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5B8" w:rsidRPr="004C2067" w:rsidRDefault="00E615B8" w:rsidP="00E615B8">
      <w:pPr>
        <w:pStyle w:val="af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0A1FFA" w:rsidRDefault="00E615B8" w:rsidP="00E615B8">
      <w:pPr>
        <w:pStyle w:val="af"/>
        <w:rPr>
          <w:szCs w:val="24"/>
        </w:rPr>
      </w:pPr>
      <w:r w:rsidRPr="00F9761F">
        <w:rPr>
          <w:szCs w:val="24"/>
        </w:rPr>
        <w:t xml:space="preserve">на открытый </w:t>
      </w:r>
      <w:r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 w:rsidR="000E260E">
        <w:rPr>
          <w:szCs w:val="24"/>
        </w:rPr>
        <w:t>ремонту</w:t>
      </w:r>
      <w:r w:rsidR="00574BD4">
        <w:rPr>
          <w:szCs w:val="24"/>
        </w:rPr>
        <w:t xml:space="preserve"> деаэраторов ДСВ и эжекторов</w:t>
      </w:r>
      <w:r w:rsidR="000E260E">
        <w:rPr>
          <w:szCs w:val="24"/>
        </w:rPr>
        <w:t xml:space="preserve"> </w:t>
      </w:r>
    </w:p>
    <w:p w:rsidR="00E615B8" w:rsidRPr="00055F6C" w:rsidRDefault="00E615B8" w:rsidP="00E615B8">
      <w:pPr>
        <w:pStyle w:val="af"/>
      </w:pPr>
      <w:r w:rsidRPr="00F9761F">
        <w:t xml:space="preserve">Северной теплоэлектроцентрали (ТЭЦ-21) </w:t>
      </w:r>
    </w:p>
    <w:p w:rsidR="00E615B8" w:rsidRPr="00F9761F" w:rsidRDefault="00E615B8" w:rsidP="00E615B8">
      <w:pPr>
        <w:pStyle w:val="af"/>
      </w:pPr>
      <w:r w:rsidRPr="00F9761F">
        <w:t>филиала «Невский» ОАО «ТГК-1»</w:t>
      </w:r>
    </w:p>
    <w:p w:rsidR="00AE6176" w:rsidRPr="00A96B04" w:rsidRDefault="00E615B8" w:rsidP="00E615B8">
      <w:pPr>
        <w:suppressAutoHyphens/>
        <w:spacing w:line="264" w:lineRule="auto"/>
        <w:jc w:val="center"/>
      </w:pPr>
      <w:r w:rsidRPr="00F9761F">
        <w:rPr>
          <w:b/>
        </w:rPr>
        <w:t>(номер закупки по ГКПЗ</w:t>
      </w:r>
      <w:r>
        <w:rPr>
          <w:b/>
        </w:rPr>
        <w:t xml:space="preserve"> </w:t>
      </w:r>
      <w:r w:rsidRPr="00EB3C6B">
        <w:rPr>
          <w:b/>
          <w:u w:val="single"/>
        </w:rPr>
        <w:t>1121/2.1</w:t>
      </w:r>
      <w:r w:rsidR="005622F2">
        <w:rPr>
          <w:b/>
          <w:u w:val="single"/>
        </w:rPr>
        <w:t>6</w:t>
      </w:r>
      <w:r w:rsidRPr="00EB3C6B">
        <w:rPr>
          <w:b/>
          <w:u w:val="single"/>
        </w:rPr>
        <w:t>-</w:t>
      </w:r>
      <w:r w:rsidR="00574BD4">
        <w:rPr>
          <w:b/>
          <w:u w:val="single"/>
        </w:rPr>
        <w:t>1051</w:t>
      </w:r>
      <w:r w:rsidRPr="00F9761F">
        <w:rPr>
          <w:b/>
        </w:rPr>
        <w:t>)</w:t>
      </w:r>
    </w:p>
    <w:p w:rsidR="00DF0E40" w:rsidRDefault="00DF0E40" w:rsidP="00565644">
      <w:pPr>
        <w:suppressAutoHyphens/>
        <w:rPr>
          <w:i/>
          <w:sz w:val="20"/>
          <w:szCs w:val="20"/>
        </w:rPr>
      </w:pPr>
    </w:p>
    <w:p w:rsidR="00B51A86" w:rsidRDefault="00B51A86" w:rsidP="00565644">
      <w:pPr>
        <w:suppressAutoHyphens/>
        <w:rPr>
          <w:i/>
          <w:sz w:val="20"/>
          <w:szCs w:val="20"/>
        </w:rPr>
      </w:pPr>
    </w:p>
    <w:p w:rsidR="00B51A86" w:rsidRPr="00A96B04" w:rsidRDefault="00B51A86" w:rsidP="00565644">
      <w:pPr>
        <w:suppressAutoHyphens/>
        <w:rPr>
          <w:i/>
          <w:sz w:val="20"/>
          <w:szCs w:val="20"/>
        </w:rPr>
      </w:pPr>
    </w:p>
    <w:p w:rsidR="00E615B8" w:rsidRDefault="00933A3A" w:rsidP="00E615B8">
      <w:pPr>
        <w:numPr>
          <w:ilvl w:val="0"/>
          <w:numId w:val="27"/>
        </w:numPr>
        <w:tabs>
          <w:tab w:val="clear" w:pos="540"/>
          <w:tab w:val="num" w:pos="284"/>
        </w:tabs>
        <w:ind w:hanging="398"/>
        <w:rPr>
          <w:b/>
        </w:rPr>
      </w:pPr>
      <w:r w:rsidRPr="00A96B04">
        <w:rPr>
          <w:b/>
          <w:lang w:val="en-US"/>
        </w:rPr>
        <w:t>I</w:t>
      </w:r>
      <w:r w:rsidRPr="00A96B04">
        <w:rPr>
          <w:b/>
        </w:rPr>
        <w:t xml:space="preserve">. </w:t>
      </w:r>
      <w:r w:rsidR="00E615B8">
        <w:rPr>
          <w:b/>
        </w:rPr>
        <w:t>Общие требования.</w:t>
      </w:r>
    </w:p>
    <w:p w:rsidR="00E615B8" w:rsidRDefault="00E615B8" w:rsidP="00E615B8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</w:t>
      </w:r>
      <w:r>
        <w:rPr>
          <w:bCs/>
        </w:rPr>
        <w:t>п</w:t>
      </w:r>
      <w:r>
        <w:rPr>
          <w:bCs/>
        </w:rPr>
        <w:t>лоэлектроцентраль</w:t>
      </w:r>
      <w:r>
        <w:t xml:space="preserve"> филиала «Невский» ОАО «ТГК-1», КТЦ ТЭЦ.</w:t>
      </w:r>
    </w:p>
    <w:p w:rsidR="00E615B8" w:rsidRPr="00B51A86" w:rsidRDefault="00E615B8" w:rsidP="00E615B8">
      <w:pPr>
        <w:ind w:right="360"/>
        <w:jc w:val="both"/>
        <w:rPr>
          <w:b/>
          <w:highlight w:val="yellow"/>
        </w:rPr>
      </w:pPr>
      <w:r w:rsidRPr="00B51A86">
        <w:rPr>
          <w:b/>
          <w:highlight w:val="yellow"/>
        </w:rPr>
        <w:t xml:space="preserve">Контактный телефон ответственного лица составившего техническое задание: </w:t>
      </w:r>
    </w:p>
    <w:p w:rsidR="00E615B8" w:rsidRPr="00B51A86" w:rsidRDefault="00E615B8" w:rsidP="00E615B8">
      <w:pPr>
        <w:ind w:left="284" w:right="360"/>
        <w:jc w:val="both"/>
        <w:rPr>
          <w:highlight w:val="yellow"/>
        </w:rPr>
      </w:pPr>
      <w:r w:rsidRPr="00B51A86">
        <w:rPr>
          <w:highlight w:val="yellow"/>
        </w:rPr>
        <w:t xml:space="preserve">Тел. </w:t>
      </w:r>
      <w:r w:rsidRPr="00B51A86">
        <w:rPr>
          <w:color w:val="000000"/>
          <w:highlight w:val="yellow"/>
        </w:rPr>
        <w:t>901-50-93</w:t>
      </w:r>
      <w:r w:rsidRPr="00B51A86">
        <w:rPr>
          <w:highlight w:val="yellow"/>
        </w:rPr>
        <w:t xml:space="preserve">: </w:t>
      </w:r>
      <w:r w:rsidR="000E260E" w:rsidRPr="00B51A86">
        <w:rPr>
          <w:highlight w:val="yellow"/>
        </w:rPr>
        <w:t>Зам. н</w:t>
      </w:r>
      <w:r w:rsidRPr="00B51A86">
        <w:rPr>
          <w:highlight w:val="yellow"/>
        </w:rPr>
        <w:t>ачальник</w:t>
      </w:r>
      <w:r w:rsidR="000E260E" w:rsidRPr="00B51A86">
        <w:rPr>
          <w:highlight w:val="yellow"/>
        </w:rPr>
        <w:t>а</w:t>
      </w:r>
      <w:r w:rsidRPr="00B51A86">
        <w:rPr>
          <w:highlight w:val="yellow"/>
        </w:rPr>
        <w:t xml:space="preserve"> АРС</w:t>
      </w:r>
      <w:r w:rsidR="005622F2" w:rsidRPr="00B51A86">
        <w:rPr>
          <w:highlight w:val="yellow"/>
        </w:rPr>
        <w:t xml:space="preserve"> Пилюгин Ю. И.</w:t>
      </w:r>
      <w:r w:rsidRPr="00B51A86">
        <w:rPr>
          <w:highlight w:val="yellow"/>
        </w:rPr>
        <w:t>;</w:t>
      </w:r>
    </w:p>
    <w:p w:rsidR="00E615B8" w:rsidRPr="00B51A86" w:rsidRDefault="00E615B8" w:rsidP="00E615B8">
      <w:pPr>
        <w:ind w:left="284" w:right="360"/>
        <w:jc w:val="both"/>
        <w:rPr>
          <w:highlight w:val="yellow"/>
        </w:rPr>
      </w:pPr>
      <w:r w:rsidRPr="00B51A86">
        <w:rPr>
          <w:highlight w:val="yellow"/>
        </w:rPr>
        <w:t>Тел. 901-50-80: Начальник КТЦ Антоненко С</w:t>
      </w:r>
      <w:r w:rsidR="005622F2" w:rsidRPr="00B51A86">
        <w:rPr>
          <w:highlight w:val="yellow"/>
        </w:rPr>
        <w:t>. И.</w:t>
      </w:r>
      <w:r w:rsidRPr="00B51A86">
        <w:rPr>
          <w:highlight w:val="yellow"/>
        </w:rPr>
        <w:t>;</w:t>
      </w:r>
    </w:p>
    <w:p w:rsidR="00E615B8" w:rsidRDefault="00E615B8" w:rsidP="00E615B8">
      <w:pPr>
        <w:ind w:left="284" w:right="360"/>
        <w:jc w:val="both"/>
      </w:pPr>
      <w:r w:rsidRPr="00B51A86">
        <w:rPr>
          <w:highlight w:val="yellow"/>
        </w:rPr>
        <w:t>Тел. 901-50-27: Начальник ОППР</w:t>
      </w:r>
      <w:r w:rsidR="005622F2" w:rsidRPr="00B51A86">
        <w:rPr>
          <w:highlight w:val="yellow"/>
        </w:rPr>
        <w:t xml:space="preserve"> Некрасов И.Ю.</w:t>
      </w:r>
      <w:r w:rsidRPr="00B51A86">
        <w:rPr>
          <w:highlight w:val="yellow"/>
        </w:rPr>
        <w:t>;</w:t>
      </w:r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615B8" w:rsidRDefault="00E615B8" w:rsidP="00E615B8">
      <w:pPr>
        <w:tabs>
          <w:tab w:val="left" w:pos="2268"/>
        </w:tabs>
        <w:ind w:left="284" w:right="360"/>
        <w:jc w:val="both"/>
      </w:pPr>
      <w:r>
        <w:t>Начало</w:t>
      </w:r>
      <w:r>
        <w:tab/>
      </w:r>
      <w:r w:rsidR="000E260E">
        <w:t xml:space="preserve">июнь </w:t>
      </w:r>
      <w:r>
        <w:rPr>
          <w:color w:val="FF0000"/>
        </w:rPr>
        <w:tab/>
      </w:r>
      <w:r w:rsidRPr="00B50FD8">
        <w:t>201</w:t>
      </w:r>
      <w:r w:rsidR="005622F2">
        <w:t>3</w:t>
      </w:r>
      <w:r w:rsidRPr="00B50FD8">
        <w:t xml:space="preserve"> г.</w:t>
      </w:r>
    </w:p>
    <w:p w:rsidR="00E615B8" w:rsidRPr="005345AF" w:rsidRDefault="005622F2" w:rsidP="00E615B8">
      <w:pPr>
        <w:ind w:left="284" w:right="360"/>
        <w:jc w:val="both"/>
      </w:pPr>
      <w:r>
        <w:t>Окончание</w:t>
      </w:r>
      <w:r>
        <w:tab/>
      </w:r>
      <w:r>
        <w:tab/>
        <w:t xml:space="preserve">  </w:t>
      </w:r>
      <w:r w:rsidR="000E260E">
        <w:t>ноябрь</w:t>
      </w:r>
      <w:r w:rsidR="00E615B8">
        <w:rPr>
          <w:color w:val="FF0000"/>
        </w:rPr>
        <w:tab/>
      </w:r>
      <w:r w:rsidR="00E615B8" w:rsidRPr="00B50FD8">
        <w:t>201</w:t>
      </w:r>
      <w:r>
        <w:t>3</w:t>
      </w:r>
      <w:r w:rsidR="00E615B8" w:rsidRPr="00B50FD8">
        <w:t xml:space="preserve"> г.</w:t>
      </w:r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>Предельная цена закупки без учета НДС:</w:t>
      </w:r>
      <w:r w:rsidR="00574BD4">
        <w:rPr>
          <w:b/>
        </w:rPr>
        <w:t xml:space="preserve"> </w:t>
      </w:r>
      <w:r w:rsidR="00574BD4" w:rsidRPr="00574BD4">
        <w:rPr>
          <w:b/>
        </w:rPr>
        <w:t>2 350</w:t>
      </w:r>
      <w:r w:rsidR="00574BD4">
        <w:rPr>
          <w:b/>
        </w:rPr>
        <w:t> </w:t>
      </w:r>
      <w:r w:rsidR="00574BD4" w:rsidRPr="00574BD4">
        <w:rPr>
          <w:b/>
        </w:rPr>
        <w:t>000</w:t>
      </w:r>
      <w:r w:rsidR="00574BD4">
        <w:rPr>
          <w:b/>
        </w:rPr>
        <w:t>,00</w:t>
      </w:r>
      <w:r>
        <w:rPr>
          <w:b/>
        </w:rPr>
        <w:t xml:space="preserve"> </w:t>
      </w:r>
      <w:r w:rsidRPr="005622F2">
        <w:rPr>
          <w:b/>
        </w:rPr>
        <w:t>руб.,</w:t>
      </w:r>
      <w:r>
        <w:rPr>
          <w:b/>
        </w:rPr>
        <w:t xml:space="preserve"> </w:t>
      </w:r>
    </w:p>
    <w:p w:rsidR="00E615B8" w:rsidRPr="00A22636" w:rsidRDefault="00E615B8" w:rsidP="00E615B8">
      <w:pPr>
        <w:ind w:left="284" w:right="360"/>
        <w:jc w:val="both"/>
      </w:pPr>
      <w:r w:rsidRPr="00737185">
        <w:t xml:space="preserve">1-й квартал – </w:t>
      </w:r>
      <w:r w:rsidRPr="00737185">
        <w:tab/>
      </w:r>
      <w:r w:rsidR="00574BD4">
        <w:tab/>
        <w:t xml:space="preserve">  </w:t>
      </w:r>
      <w:r w:rsidRPr="00A22636">
        <w:t>0</w:t>
      </w:r>
      <w:r>
        <w:t>,00</w:t>
      </w:r>
      <w:r w:rsidRPr="00A22636">
        <w:t xml:space="preserve"> </w:t>
      </w:r>
      <w:r w:rsidRPr="00A22636">
        <w:tab/>
        <w:t>руб. без учета НДС;</w:t>
      </w:r>
    </w:p>
    <w:p w:rsidR="00E615B8" w:rsidRPr="00A22636" w:rsidRDefault="005622F2" w:rsidP="00E615B8">
      <w:pPr>
        <w:ind w:left="284" w:right="360"/>
        <w:jc w:val="both"/>
      </w:pPr>
      <w:r>
        <w:t>2-й квартал –</w:t>
      </w:r>
      <w:r w:rsidR="000A1FFA">
        <w:t xml:space="preserve"> </w:t>
      </w:r>
      <w:r w:rsidR="000A1FFA">
        <w:tab/>
      </w:r>
      <w:r w:rsidR="00574BD4">
        <w:t xml:space="preserve">   700 </w:t>
      </w:r>
      <w:r w:rsidR="00E615B8" w:rsidRPr="00A22636">
        <w:t>000,00</w:t>
      </w:r>
      <w:r w:rsidR="00E615B8" w:rsidRPr="00A22636">
        <w:tab/>
        <w:t>руб. без учета НДС;</w:t>
      </w:r>
    </w:p>
    <w:p w:rsidR="00E615B8" w:rsidRPr="00A22636" w:rsidRDefault="00574BD4" w:rsidP="00E615B8">
      <w:pPr>
        <w:ind w:left="284" w:right="360"/>
        <w:jc w:val="both"/>
      </w:pPr>
      <w:r>
        <w:t xml:space="preserve">3-й квартал – </w:t>
      </w:r>
      <w:r>
        <w:tab/>
        <w:t>1 650 00</w:t>
      </w:r>
      <w:r w:rsidR="00E615B8" w:rsidRPr="00A22636">
        <w:t>0,00</w:t>
      </w:r>
      <w:r w:rsidR="00E615B8" w:rsidRPr="00A22636">
        <w:tab/>
        <w:t>руб. без учета НДС;</w:t>
      </w:r>
    </w:p>
    <w:p w:rsidR="00E615B8" w:rsidRDefault="00E615B8" w:rsidP="00E615B8">
      <w:pPr>
        <w:ind w:left="284" w:right="360"/>
        <w:jc w:val="both"/>
      </w:pPr>
      <w:r w:rsidRPr="00A22636">
        <w:t xml:space="preserve">4-й квартал – </w:t>
      </w:r>
      <w:r w:rsidRPr="00A22636">
        <w:tab/>
      </w:r>
      <w:r w:rsidR="000E260E">
        <w:tab/>
        <w:t xml:space="preserve">  </w:t>
      </w:r>
      <w:r>
        <w:t>0</w:t>
      </w:r>
      <w:r w:rsidRPr="00A22636">
        <w:t>,00</w:t>
      </w:r>
      <w:r w:rsidRPr="00737185">
        <w:tab/>
        <w:t>руб. без учета НДС;</w:t>
      </w:r>
    </w:p>
    <w:p w:rsidR="00E615B8" w:rsidRPr="000C3241" w:rsidRDefault="00E615B8" w:rsidP="00E615B8">
      <w:pPr>
        <w:ind w:right="180"/>
        <w:jc w:val="both"/>
        <w:rPr>
          <w:bCs/>
        </w:rPr>
      </w:pPr>
      <w:r>
        <w:rPr>
          <w:bCs/>
        </w:rPr>
        <w:t>В том числе:</w:t>
      </w:r>
    </w:p>
    <w:p w:rsidR="00E615B8" w:rsidRPr="00C35C6A" w:rsidRDefault="00E615B8" w:rsidP="00E615B8">
      <w:pPr>
        <w:ind w:right="180"/>
        <w:jc w:val="both"/>
        <w:rPr>
          <w:color w:val="000000"/>
        </w:rPr>
      </w:pPr>
      <w:r>
        <w:rPr>
          <w:bCs/>
        </w:rPr>
        <w:t xml:space="preserve">- </w:t>
      </w:r>
      <w:r>
        <w:t>стоимость материалов поста</w:t>
      </w:r>
      <w:r w:rsidR="000A1FFA">
        <w:t xml:space="preserve">вляемых подрядной организацией </w:t>
      </w:r>
      <w:r w:rsidR="00574BD4">
        <w:t xml:space="preserve"> 8</w:t>
      </w:r>
      <w:r w:rsidR="005622F2">
        <w:t>0</w:t>
      </w:r>
      <w:r>
        <w:t>0 0</w:t>
      </w:r>
      <w:r w:rsidRPr="00E43B70">
        <w:t>00,00</w:t>
      </w:r>
      <w:r w:rsidRPr="00C35C6A">
        <w:rPr>
          <w:color w:val="000000"/>
        </w:rPr>
        <w:t xml:space="preserve"> руб.</w:t>
      </w:r>
      <w:r w:rsidRPr="00735C9C">
        <w:rPr>
          <w:color w:val="000000"/>
        </w:rPr>
        <w:t xml:space="preserve"> </w:t>
      </w:r>
      <w:r>
        <w:rPr>
          <w:color w:val="000000"/>
        </w:rPr>
        <w:t>без учета НДС;</w:t>
      </w:r>
    </w:p>
    <w:p w:rsidR="005622F2" w:rsidRDefault="009B3359" w:rsidP="009B3359">
      <w:pPr>
        <w:ind w:right="180"/>
        <w:jc w:val="both"/>
        <w:rPr>
          <w:b/>
        </w:rPr>
      </w:pPr>
      <w:r>
        <w:tab/>
      </w:r>
      <w:r w:rsidR="005622F2" w:rsidRPr="0049297D"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</w:t>
      </w:r>
      <w:r w:rsidR="005622F2" w:rsidRPr="0049297D">
        <w:t>а</w:t>
      </w:r>
      <w:r w:rsidR="005622F2" w:rsidRPr="0049297D">
        <w:t>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DF0E40" w:rsidRPr="00F73923" w:rsidRDefault="00DF0E40" w:rsidP="00565644">
      <w:pPr>
        <w:suppressAutoHyphens/>
        <w:rPr>
          <w:b/>
          <w:i/>
          <w:sz w:val="16"/>
          <w:szCs w:val="16"/>
        </w:rPr>
      </w:pPr>
    </w:p>
    <w:p w:rsidR="00795534" w:rsidRPr="00F72BBA" w:rsidRDefault="00795534" w:rsidP="00795534">
      <w:pPr>
        <w:suppressAutoHyphens/>
        <w:rPr>
          <w:b/>
        </w:rPr>
      </w:pPr>
      <w:r w:rsidRPr="00F72BBA">
        <w:rPr>
          <w:b/>
          <w:lang w:val="en-US"/>
        </w:rPr>
        <w:t>II</w:t>
      </w:r>
      <w:r w:rsidRPr="00F72BBA">
        <w:rPr>
          <w:b/>
        </w:rPr>
        <w:t>. Требования к выполнению работ.</w:t>
      </w:r>
    </w:p>
    <w:p w:rsidR="0093447A" w:rsidRPr="00F72BBA" w:rsidRDefault="009B3359" w:rsidP="00795534">
      <w:pPr>
        <w:suppressAutoHyphens/>
      </w:pPr>
      <w:r w:rsidRPr="00F72BBA">
        <w:t>ТЭЦ является опасным производственным объектом</w:t>
      </w:r>
    </w:p>
    <w:p w:rsidR="00A93296" w:rsidRPr="00F72BBA" w:rsidRDefault="00795534" w:rsidP="00F73923">
      <w:pPr>
        <w:suppressAutoHyphens/>
        <w:ind w:firstLine="708"/>
        <w:jc w:val="both"/>
      </w:pPr>
      <w:r w:rsidRPr="00F72BBA">
        <w:rPr>
          <w:b/>
        </w:rPr>
        <w:t>Цель работ</w:t>
      </w:r>
      <w:r w:rsidR="00A93296" w:rsidRPr="00F72BBA">
        <w:rPr>
          <w:b/>
        </w:rPr>
        <w:t>.</w:t>
      </w:r>
      <w:r w:rsidRPr="00F72BBA">
        <w:t xml:space="preserve"> </w:t>
      </w:r>
    </w:p>
    <w:p w:rsidR="005622F2" w:rsidRPr="00F72BBA" w:rsidRDefault="000E260E" w:rsidP="000126D6">
      <w:pPr>
        <w:suppressAutoHyphens/>
        <w:jc w:val="both"/>
      </w:pPr>
      <w:r w:rsidRPr="00F72BBA">
        <w:tab/>
        <w:t>В</w:t>
      </w:r>
      <w:r w:rsidRPr="00F72BBA">
        <w:rPr>
          <w:color w:val="000000"/>
        </w:rPr>
        <w:t xml:space="preserve">осстановление исправности и полного или близкого к </w:t>
      </w:r>
      <w:proofErr w:type="gramStart"/>
      <w:r w:rsidRPr="00F72BBA">
        <w:rPr>
          <w:color w:val="000000"/>
        </w:rPr>
        <w:t>полному</w:t>
      </w:r>
      <w:proofErr w:type="gramEnd"/>
      <w:r w:rsidRPr="00F72BBA">
        <w:rPr>
          <w:color w:val="000000"/>
        </w:rPr>
        <w:t xml:space="preserve"> восстановления ресурса оборудования с заменой или восстановлением изношенных частей.</w:t>
      </w:r>
    </w:p>
    <w:p w:rsidR="002A2A94" w:rsidRPr="00F72BBA" w:rsidRDefault="00E615B8" w:rsidP="003A404A">
      <w:pPr>
        <w:tabs>
          <w:tab w:val="left" w:pos="1803"/>
        </w:tabs>
        <w:ind w:right="180" w:firstLine="709"/>
        <w:rPr>
          <w:i/>
          <w:u w:val="single"/>
        </w:rPr>
      </w:pPr>
      <w:r w:rsidRPr="00F72BBA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628F4D" wp14:editId="782080FE">
                <wp:simplePos x="0" y="0"/>
                <wp:positionH relativeFrom="column">
                  <wp:posOffset>869315</wp:posOffset>
                </wp:positionH>
                <wp:positionV relativeFrom="paragraph">
                  <wp:posOffset>8446770</wp:posOffset>
                </wp:positionV>
                <wp:extent cx="5776595" cy="23177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7A6A" w:rsidRPr="00B732AD" w:rsidRDefault="00BA7A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68.45pt;margin-top:665.1pt;width:454.85pt;height:1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WotjwIAAA8FAAAOAAAAZHJzL2Uyb0RvYy54bWysVNmO0zAUfUfiHyy/d7JM0jRR09EsFCEN&#10;izTwAW7iNBaObWy3yYD4Fr6CJyS+oZ/EtdN2OiwSQuTB8XJ97nLO9fxi6DjaUm2YFCWOzkKMqKhk&#10;zcS6xO/eLiczjIwloiZcClrie2rwxeLpk3mvChrLVvKaagQgwhS9KnFrrSqCwFQt7Yg5k4oKOGyk&#10;7oiFpV4HtSY9oHc8iMNwGvRS10rLihoDuzfjIV54/KahlX3dNIZaxEsMsVk/aj+u3Bgs5qRYa6Ja&#10;Vu3DIP8QRUeYAKdHqBtiCdpo9gtUxyotjWzsWSW7QDYNq6jPAbKJwp+yuWuJoj4XKI5RxzKZ/wdb&#10;vdq+0YjVJT7HSJAOKNp92X3ffdt9ReeuOr0yBRjdKTCzw5UcgGWfqVG3snpvkJDXLRFreqm17FtK&#10;aogucjeDk6sjjnEgq/6lrMEN2VjpgYZGd650UAwE6MDS/ZEZOlhUwWaaZdM0TzGq4Cw+j7Is9S5I&#10;cbittLHPqeyQm5RYA/MenWxvjXXRkOJg4pwZyVm9ZJz7hV6vrrlGWwIqWfpvj/7IjAtnLKS7NiKO&#10;OxAk+HBnLlzP+qc8ipPwKs4ny+ksmyTLJJ3kWTibhFF+lU/DJE9ulp9dgFFStKyuqbhlgh4UGCV/&#10;x/C+F0bteA2ivsR5GqcjRX9MMvTf75LsmIWG5Kwr8exoRApH7DNRQ9qksITxcR48Dt9XGWpw+Puq&#10;eBk45kcN2GE1AIrTxkrW9yAILYEvYB1eEZi0Un/EqIeOLLH5sCGaYsRfCBBVHiWJa2G/SNIshoU+&#10;PVmdnhBRAVSJLUbj9NqObb9Rmq1b8DTKWMhLEGLDvEYeotrLF7rOJ7N/IVxbn6691cM7tvgBAAD/&#10;/wMAUEsDBBQABgAIAAAAIQAMT+wN3wAAAA4BAAAPAAAAZHJzL2Rvd25yZXYueG1sTI/BTsMwEETv&#10;SPyDtUhcEHVoi0NDnAqQQFxb+gGbeJtExOsodpv073G4wG1H8zQ7k28n24kzDb51rOFhkYAgrpxp&#10;udZw+Hq/fwLhA7LBzjFpuJCHbXF9lWNm3Mg7Ou9DLWII+ww1NCH0mZS+asiiX7ieOHpHN1gMUQ61&#10;NAOOMdx2cpkkSlpsOX5osKe3hqrv/clqOH6Od4+bsfwIh3S3Vq/YpqW7aH17M708gwg0hT8Y5vqx&#10;OhSxU+lObLzool6pTUTnY5UsQcxIslYKRPlrqhRkkcv/M4ofAAAA//8DAFBLAQItABQABgAIAAAA&#10;IQC2gziS/gAAAOEBAAATAAAAAAAAAAAAAAAAAAAAAABbQ29udGVudF9UeXBlc10ueG1sUEsBAi0A&#10;FAAGAAgAAAAhADj9If/WAAAAlAEAAAsAAAAAAAAAAAAAAAAALwEAAF9yZWxzLy5yZWxzUEsBAi0A&#10;FAAGAAgAAAAhAIkFai2PAgAADwUAAA4AAAAAAAAAAAAAAAAALgIAAGRycy9lMm9Eb2MueG1sUEsB&#10;Ai0AFAAGAAgAAAAhAAxP7A3fAAAADgEAAA8AAAAAAAAAAAAAAAAA6QQAAGRycy9kb3ducmV2Lnht&#10;bFBLBQYAAAAABAAEAPMAAAD1BQAAAAA=&#10;" stroked="f">
                <v:textbox>
                  <w:txbxContent>
                    <w:p w:rsidR="00BA7A6A" w:rsidRPr="00B732AD" w:rsidRDefault="00BA7A6A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72BBA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1926D" wp14:editId="615B26B4">
                <wp:simplePos x="0" y="0"/>
                <wp:positionH relativeFrom="column">
                  <wp:posOffset>869315</wp:posOffset>
                </wp:positionH>
                <wp:positionV relativeFrom="paragraph">
                  <wp:posOffset>8446770</wp:posOffset>
                </wp:positionV>
                <wp:extent cx="5776595" cy="23177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7A6A" w:rsidRPr="00B732AD" w:rsidRDefault="00BA7A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68.45pt;margin-top:665.1pt;width:454.85pt;height:1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6/nkQIAABYFAAAOAAAAZHJzL2Uyb0RvYy54bWysVNmO0zAUfUfiHyy/d7KQNE3UdDQLRUjD&#10;Ig18gBs7jYVjB9ttMoz4Fr6CJyS+oZ/EtdN2OiwSQuTB8XJ97nLO9fx8aAXaMm24kiWOzkKMmKwU&#10;5XJd4vfvlpMZRsYSSYlQkpX4jhl8vnj6ZN53BYtVowRlGgGINEXflbixtiuCwFQNa4k5Ux2TcFgr&#10;3RILS70OqCY9oLciiMNwGvRK006rihkDu9fjIV54/LpmlX1T14ZZJEoMsVk/aj+u3Bgs5qRYa9I1&#10;vNqHQf4hipZwCU6PUNfEErTR/BeolldaGVXbs0q1gaprXjGfA2QThT9lc9uQjvlcoDimO5bJ/D/Y&#10;6vX2rUacljjGSJIWKNp92X3ffdt9RbGrTt+ZAoxuOzCzw6UagGWfqeluVPXBIKmuGiLX7EJr1TeM&#10;UIgucjeDk6sjjnEgq/6VouCGbKzyQEOtW1c6KAYCdGDp7sgMGyyqYDPNsmmapxhVcBY/i7Is9S5I&#10;cbjdaWNfMNUiNymxBuY9OtneGOuiIcXBxDkzSnC65EL4hV6vroRGWwIqWfpvj/7ITEhnLJW7NiKO&#10;OxAk+HBnLlzP+n0exUl4GeeT5XSWTZJlkk7yLJxNwii/zKdhkifXy88uwCgpGk4pkzdcsoMCo+Tv&#10;GN73wqgdr0HUlzhP43Sk6I9Jhv77XZItt9CQgrclnh2NSOGIfS4ppE0KS7gY58Hj8H2VoQaHv6+K&#10;l4FjftSAHVaD15vXiJPIStE70IVWQBuQD48JTBqlP2HUQ2OW2HzcEM0wEi8laCuPksR1sl8kaRbD&#10;Qp+erE5PiKwAqsQWo3F6Zcfu33SarxvwNKpZqgvQY829VB6i2qsYms/ntH8oXHefrr3Vw3O2+AEA&#10;AP//AwBQSwMEFAAGAAgAAAAhAAxP7A3fAAAADgEAAA8AAABkcnMvZG93bnJldi54bWxMj8FOwzAQ&#10;RO9I/IO1SFwQdWiLQ0OcCpBAXFv6AZt4m0TE6yh2m/TvcbjAbUfzNDuTbyfbiTMNvnWs4WGRgCCu&#10;nGm51nD4er9/AuEDssHOMWm4kIdtcX2VY2bcyDs670MtYgj7DDU0IfSZlL5qyKJfuJ44ekc3WAxR&#10;DrU0A44x3HZymSRKWmw5fmiwp7eGqu/9yWo4fo53j5ux/AiHdLdWr9impbtofXszvTyDCDSFPxjm&#10;+rE6FLFT6U5svOiiXqlNROdjlSxBzEiyVgpE+WuqFGSRy/8zih8AAAD//wMAUEsBAi0AFAAGAAgA&#10;AAAhALaDOJL+AAAA4QEAABMAAAAAAAAAAAAAAAAAAAAAAFtDb250ZW50X1R5cGVzXS54bWxQSwEC&#10;LQAUAAYACAAAACEAOP0h/9YAAACUAQAACwAAAAAAAAAAAAAAAAAvAQAAX3JlbHMvLnJlbHNQSwEC&#10;LQAUAAYACAAAACEAMqev55ECAAAWBQAADgAAAAAAAAAAAAAAAAAuAgAAZHJzL2Uyb0RvYy54bWxQ&#10;SwECLQAUAAYACAAAACEADE/sDd8AAAAOAQAADwAAAAAAAAAAAAAAAADrBAAAZHJzL2Rvd25yZXYu&#10;eG1sUEsFBgAAAAAEAAQA8wAAAPcFAAAAAA==&#10;" stroked="f">
                <v:textbox>
                  <w:txbxContent>
                    <w:p w:rsidR="00BA7A6A" w:rsidRPr="00B732AD" w:rsidRDefault="00BA7A6A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72BBA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E8AFB2" wp14:editId="79A8ED24">
                <wp:simplePos x="0" y="0"/>
                <wp:positionH relativeFrom="column">
                  <wp:posOffset>869315</wp:posOffset>
                </wp:positionH>
                <wp:positionV relativeFrom="paragraph">
                  <wp:posOffset>8446770</wp:posOffset>
                </wp:positionV>
                <wp:extent cx="5776595" cy="23177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7A6A" w:rsidRPr="00B732AD" w:rsidRDefault="00BA7A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8" type="#_x0000_t202" style="position:absolute;left:0;text-align:left;margin-left:68.45pt;margin-top:665.1pt;width:454.85pt;height:1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+ufkwIAABYFAAAOAAAAZHJzL2Uyb0RvYy54bWysVFuu0zAQ/UdiD5b/e/MgaZqo6dV9UIR0&#10;eUgXFuDGTmOR2MF2m1wQa2EVfCGxhi6Jsd2W8PhAiHw4Hnt8PDPnjJeXY9eiPVOaS1Hi6CLEiIlK&#10;Ui62JX77Zj1bYKQNEZS0UrASPzCNL1ePHy2HvmCxbGRLmUIAInQx9CVujOmLINBVwzqiL2TPBGzW&#10;UnXEgKm2AVVkAPSuDeIwnAeDVLRXsmJaw+qt38Qrh1/XrDKv6lozg9oSQ2zGjcqNGzsGqyUptor0&#10;Da+OYZB/iKIjXMClZ6hbYgjaKf4bVMcrJbWszUUlu0DWNa+YywGyicJfsrlvSM9cLlAc3Z/LpP8f&#10;bPVy/1ohToE7jATpgKLD58O3w9fDFxTZ6gy9LsDpvgc3M17L0XraTHV/J6t3Ggl50xCxZVdKyaFh&#10;hEJ07mQwOepxtAXZDC8khWvIzkgHNNaqs4BQDATowNLDmRk2GlTBYppl8zRPMapgL34SZVlqgwtI&#10;cTrdK22eMdkhOymxAuYdOtnfaeNdTy4uetlyuuZt6wy13dy0Cu0JqGTtviO6nrq1wjoLaY95RL8C&#10;QcIdds+G61j/mEdxEl7H+Ww9X2SzZJ2kszwLF7Mwyq/zeZjkye36kw0wSoqGU8rEHRfspMAo+TuG&#10;j73gteM0iIYS52mceoqm0etpkqH7/pRkxw00ZMu7Ei/OTqSwxD4VFNImhSG89fPg5/AdIVCD099V&#10;xcnAMu81YMbN6PQWn9S1kfQBdKEk0Abkw2MCk0aqDxgN0Jgl1u93RDGM2ucCtJVHSWI72RlJmsVg&#10;qOnOZrpDRAVQJTYY+emN8d2/6xXfNnCTV7OQV6DHmjupWOH6qCATa0DzuZyOD4Xt7qntvH48Z6vv&#10;AAAA//8DAFBLAwQUAAYACAAAACEADE/sDd8AAAAOAQAADwAAAGRycy9kb3ducmV2LnhtbEyPwU7D&#10;MBBE70j8g7VIXBB1aItDQ5wKkEBcW/oBm3ibRMTrKHab9O9xuMBtR/M0O5NvJ9uJMw2+dazhYZGA&#10;IK6cabnWcPh6v38C4QOywc4xabiQh21xfZVjZtzIOzrvQy1iCPsMNTQh9JmUvmrIol+4njh6RzdY&#10;DFEOtTQDjjHcdnKZJEpabDl+aLCnt4aq7/3Jajh+jnePm7H8CId0t1av2Kalu2h9ezO9PIMINIU/&#10;GOb6sToUsVPpTmy86KJeqU1E52OVLEHMSLJWCkT5a6oUZJHL/zOKHwAAAP//AwBQSwECLQAUAAYA&#10;CAAAACEAtoM4kv4AAADhAQAAEwAAAAAAAAAAAAAAAAAAAAAAW0NvbnRlbnRfVHlwZXNdLnhtbFBL&#10;AQItABQABgAIAAAAIQA4/SH/1gAAAJQBAAALAAAAAAAAAAAAAAAAAC8BAABfcmVscy8ucmVsc1BL&#10;AQItABQABgAIAAAAIQBkl+ufkwIAABYFAAAOAAAAAAAAAAAAAAAAAC4CAABkcnMvZTJvRG9jLnht&#10;bFBLAQItABQABgAIAAAAIQAMT+wN3wAAAA4BAAAPAAAAAAAAAAAAAAAAAO0EAABkcnMvZG93bnJl&#10;di54bWxQSwUGAAAAAAQABADzAAAA+QUAAAAA&#10;" stroked="f">
                <v:textbox>
                  <w:txbxContent>
                    <w:p w:rsidR="00BA7A6A" w:rsidRPr="00B732AD" w:rsidRDefault="00BA7A6A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A404A" w:rsidRPr="00F72BBA">
        <w:rPr>
          <w:bCs/>
          <w:u w:val="single"/>
        </w:rPr>
        <w:t>Э</w:t>
      </w:r>
      <w:r w:rsidR="000E260E" w:rsidRPr="00F72BBA">
        <w:rPr>
          <w:i/>
          <w:u w:val="single"/>
        </w:rPr>
        <w:t xml:space="preserve">жектор </w:t>
      </w:r>
    </w:p>
    <w:p w:rsidR="000E260E" w:rsidRPr="00F72BBA" w:rsidRDefault="000E260E" w:rsidP="000E260E">
      <w:pPr>
        <w:jc w:val="both"/>
      </w:pPr>
      <w:r w:rsidRPr="00F72BBA">
        <w:t xml:space="preserve">  </w:t>
      </w:r>
      <w:r w:rsidR="002A2A94" w:rsidRPr="00F72BBA">
        <w:t xml:space="preserve">Эжектор типа ЭП-3-700 (чертеж А-1178351м) </w:t>
      </w:r>
      <w:r w:rsidRPr="00F72BBA">
        <w:t>представляет собой пароструйный компрессор трехступенчатого сжатия с промежуточным охлаждением паровоздушной смеси, предназначе</w:t>
      </w:r>
      <w:r w:rsidRPr="00F72BBA">
        <w:t>н</w:t>
      </w:r>
      <w:r w:rsidRPr="00F72BBA">
        <w:t>ный для создания и поддержания необходимого вакуума.</w:t>
      </w:r>
    </w:p>
    <w:p w:rsidR="000E260E" w:rsidRPr="00F72BBA" w:rsidRDefault="000E260E" w:rsidP="000E260E">
      <w:pPr>
        <w:jc w:val="both"/>
      </w:pPr>
      <w:r w:rsidRPr="00F72BBA">
        <w:t xml:space="preserve">     Конструктивно эжектор выполнен </w:t>
      </w:r>
      <w:proofErr w:type="gramStart"/>
      <w:r w:rsidRPr="00F72BBA">
        <w:t>однокорпусным</w:t>
      </w:r>
      <w:proofErr w:type="gramEnd"/>
      <w:r w:rsidRPr="00F72BBA">
        <w:t>, т.е. все три ступени эжектора встроены в общий корпус и объединены одной водяной камерой.</w:t>
      </w:r>
    </w:p>
    <w:p w:rsidR="000E260E" w:rsidRPr="00F72BBA" w:rsidRDefault="000E260E" w:rsidP="000E260E">
      <w:pPr>
        <w:jc w:val="both"/>
      </w:pPr>
      <w:r w:rsidRPr="00F72BBA">
        <w:t xml:space="preserve">     Корпус эжектора представляет собой сварную прямоугольную камеру, разделенную одной г</w:t>
      </w:r>
      <w:r w:rsidRPr="00F72BBA">
        <w:t>о</w:t>
      </w:r>
      <w:r w:rsidRPr="00F72BBA">
        <w:t>ризонтальной и двумя вертикальными перегородками на шесть отдельных отсеков, из которых три верхних являются камерами всасывания, а три нижних – камерами промежуточного охлаждения I, I</w:t>
      </w:r>
      <w:r w:rsidRPr="00F72BBA">
        <w:rPr>
          <w:lang w:val="en-US"/>
        </w:rPr>
        <w:t>I</w:t>
      </w:r>
      <w:r w:rsidRPr="00F72BBA">
        <w:t xml:space="preserve"> и </w:t>
      </w:r>
      <w:r w:rsidRPr="00F72BBA">
        <w:rPr>
          <w:lang w:val="en-US"/>
        </w:rPr>
        <w:t>III</w:t>
      </w:r>
      <w:r w:rsidRPr="00F72BBA">
        <w:t xml:space="preserve"> ступеней эжектора соответственно.</w:t>
      </w:r>
    </w:p>
    <w:p w:rsidR="000E260E" w:rsidRPr="00F72BBA" w:rsidRDefault="000E260E" w:rsidP="000E260E">
      <w:pPr>
        <w:jc w:val="both"/>
      </w:pPr>
      <w:r w:rsidRPr="00F72BBA">
        <w:tab/>
      </w:r>
      <w:proofErr w:type="gramStart"/>
      <w:r w:rsidRPr="00F72BBA">
        <w:t>Водяная камера эжектора так же, как и корпус, представляет собой сварную прямоугол</w:t>
      </w:r>
      <w:r w:rsidRPr="00F72BBA">
        <w:t>ь</w:t>
      </w:r>
      <w:r w:rsidRPr="00F72BBA">
        <w:t>ную камеру, разделенную четырьмя вертикальными перегородками и двумя Г – образными пер</w:t>
      </w:r>
      <w:r w:rsidRPr="00F72BBA">
        <w:t>е</w:t>
      </w:r>
      <w:r w:rsidRPr="00F72BBA">
        <w:t>мычками на два отдельных и два сообщающихся друг с другом отсека, таким образом, чтобы обеспечить параллельное распределение охлаждающей воды, выходящей из промежуточного х</w:t>
      </w:r>
      <w:r w:rsidRPr="00F72BBA">
        <w:t>о</w:t>
      </w:r>
      <w:r w:rsidRPr="00F72BBA">
        <w:t>лодильника I ступени, равномерно, между холодильниками II и III ступеней.</w:t>
      </w:r>
      <w:proofErr w:type="gramEnd"/>
    </w:p>
    <w:p w:rsidR="000E260E" w:rsidRPr="00F72BBA" w:rsidRDefault="000E260E" w:rsidP="000E260E">
      <w:pPr>
        <w:jc w:val="both"/>
      </w:pPr>
      <w:r w:rsidRPr="00F72BBA">
        <w:tab/>
        <w:t xml:space="preserve">Промежуточные холодильники эжектора представляют собой вертикальные </w:t>
      </w:r>
      <w:proofErr w:type="spellStart"/>
      <w:r w:rsidRPr="00F72BBA">
        <w:t>двухпоточные</w:t>
      </w:r>
      <w:proofErr w:type="spellEnd"/>
      <w:r w:rsidRPr="00F72BBA">
        <w:t xml:space="preserve"> теплообменники поверхностного типа, образованные U – образными трубками (чертеж Г-1066940) , развальцованными в одной общей трубной доске. Каждый холодильник имеет свою систему п</w:t>
      </w:r>
      <w:r w:rsidRPr="00F72BBA">
        <w:t>о</w:t>
      </w:r>
      <w:r w:rsidRPr="00F72BBA">
        <w:t xml:space="preserve">перечных трубных перегородок, которые служат для направления паровоздушной смеси </w:t>
      </w:r>
      <w:proofErr w:type="gramStart"/>
      <w:r w:rsidRPr="00F72BBA">
        <w:t>и</w:t>
      </w:r>
      <w:proofErr w:type="gramEnd"/>
      <w:r w:rsidRPr="00F72BBA">
        <w:t xml:space="preserve"> являясь, кроме того, дополнительными опорами для трубок, обеспечивают также необходимую вибрац</w:t>
      </w:r>
      <w:r w:rsidRPr="00F72BBA">
        <w:t>и</w:t>
      </w:r>
      <w:r w:rsidRPr="00F72BBA">
        <w:lastRenderedPageBreak/>
        <w:t xml:space="preserve">онную устойчивость их. Каждый холодильник заключен в специальный кожух, который плотно прилегая к торцам всех поперечных и продольных перегородок, исключает какие – либо </w:t>
      </w:r>
      <w:proofErr w:type="spellStart"/>
      <w:r w:rsidRPr="00F72BBA">
        <w:t>перетечки</w:t>
      </w:r>
      <w:proofErr w:type="spellEnd"/>
      <w:r w:rsidRPr="00F72BBA">
        <w:t xml:space="preserve"> паровоздушной смеси помимо трубного пучка.  С этой же целью все вертикальные трубки, по к</w:t>
      </w:r>
      <w:r w:rsidRPr="00F72BBA">
        <w:t>о</w:t>
      </w:r>
      <w:r w:rsidRPr="00F72BBA">
        <w:t xml:space="preserve">торым паровоздушная смесь поступает из диффузоров в нижние отсеки холодильников, снабжены специальными уплотнениями, ограничивающими </w:t>
      </w:r>
      <w:proofErr w:type="spellStart"/>
      <w:r w:rsidRPr="00F72BBA">
        <w:t>перетечки</w:t>
      </w:r>
      <w:proofErr w:type="spellEnd"/>
      <w:r w:rsidRPr="00F72BBA">
        <w:t xml:space="preserve"> паровоздушной смеси в зазоры между этими патрубками и диффузорами.</w:t>
      </w:r>
    </w:p>
    <w:p w:rsidR="000E260E" w:rsidRPr="00F72BBA" w:rsidRDefault="000E260E" w:rsidP="000126D6">
      <w:pPr>
        <w:rPr>
          <w:i/>
          <w:lang w:val="en-US"/>
        </w:rPr>
      </w:pPr>
      <w:r w:rsidRPr="00F72BBA">
        <w:tab/>
      </w:r>
      <w:r w:rsidRPr="00F72BBA">
        <w:rPr>
          <w:i/>
        </w:rPr>
        <w:t>Техническая характеристика эжекторов</w:t>
      </w:r>
    </w:p>
    <w:tbl>
      <w:tblPr>
        <w:tblpPr w:leftFromText="180" w:rightFromText="180" w:vertAnchor="text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9"/>
        <w:gridCol w:w="5142"/>
      </w:tblGrid>
      <w:tr w:rsidR="000E260E" w:rsidRPr="00F72BBA" w:rsidTr="000E260E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0E" w:rsidRPr="00F72BBA" w:rsidRDefault="000E260E">
            <w:pPr>
              <w:pStyle w:val="af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Тип эжектора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60E" w:rsidRPr="00F72BBA" w:rsidRDefault="000E260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ЭП-3-700-1</w:t>
            </w:r>
          </w:p>
        </w:tc>
      </w:tr>
      <w:tr w:rsidR="000E260E" w:rsidRPr="00F72BBA" w:rsidTr="000E260E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0E" w:rsidRPr="00F72BBA" w:rsidRDefault="000E260E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Место установки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60E" w:rsidRPr="00F72BBA" w:rsidRDefault="000E260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24 отметка деаэраторного отделения.</w:t>
            </w:r>
          </w:p>
        </w:tc>
      </w:tr>
      <w:tr w:rsidR="000E260E" w:rsidRPr="00F72BBA" w:rsidTr="000E260E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0E" w:rsidRPr="00F72BBA" w:rsidRDefault="000E260E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60E" w:rsidRPr="00F72BBA" w:rsidRDefault="007579B4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 xml:space="preserve">1974 - </w:t>
            </w:r>
            <w:r w:rsidR="000E260E" w:rsidRPr="00F72BBA">
              <w:rPr>
                <w:rFonts w:ascii="Times New Roman" w:hAnsi="Times New Roman"/>
                <w:sz w:val="24"/>
                <w:szCs w:val="24"/>
              </w:rPr>
              <w:t>1983 год.</w:t>
            </w:r>
          </w:p>
        </w:tc>
      </w:tr>
      <w:tr w:rsidR="000E260E" w:rsidRPr="00F72BBA" w:rsidTr="000E260E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0E" w:rsidRPr="00F72BBA" w:rsidRDefault="000E260E">
            <w:r w:rsidRPr="00F72BBA">
              <w:t xml:space="preserve">Масса эжектора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60E" w:rsidRPr="00F72BBA" w:rsidRDefault="000E260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2146 кг.</w:t>
            </w:r>
          </w:p>
        </w:tc>
      </w:tr>
      <w:tr w:rsidR="007579B4" w:rsidRPr="00F72BBA" w:rsidTr="000E260E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9B4" w:rsidRPr="00F72BBA" w:rsidRDefault="007579B4">
            <w:proofErr w:type="spellStart"/>
            <w:r w:rsidRPr="00F72BBA">
              <w:t>Дада</w:t>
            </w:r>
            <w:proofErr w:type="spellEnd"/>
            <w:r w:rsidRPr="00F72BBA">
              <w:t xml:space="preserve"> последнего ремонта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9B4" w:rsidRPr="00F72BBA" w:rsidRDefault="007579B4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2010 – 2012 г.</w:t>
            </w:r>
          </w:p>
        </w:tc>
      </w:tr>
      <w:tr w:rsidR="000E260E" w:rsidRPr="00F72BBA" w:rsidTr="000E260E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0E" w:rsidRPr="00F72BBA" w:rsidRDefault="000E260E">
            <w:pPr>
              <w:pStyle w:val="af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 xml:space="preserve">Завод изготовитель                                                              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60E" w:rsidRPr="00F72BBA" w:rsidRDefault="000E260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ЛМЗ</w:t>
            </w:r>
          </w:p>
        </w:tc>
      </w:tr>
      <w:tr w:rsidR="000E260E" w:rsidRPr="00F72BBA" w:rsidTr="000E260E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0E" w:rsidRPr="00F72BBA" w:rsidRDefault="000E260E">
            <w:pPr>
              <w:pStyle w:val="af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Количество отсасываемой парогазовой см</w:t>
            </w:r>
            <w:r w:rsidRPr="00F72BBA">
              <w:rPr>
                <w:rFonts w:ascii="Times New Roman" w:hAnsi="Times New Roman"/>
                <w:sz w:val="24"/>
                <w:szCs w:val="24"/>
              </w:rPr>
              <w:t>е</w:t>
            </w:r>
            <w:r w:rsidRPr="00F72BBA">
              <w:rPr>
                <w:rFonts w:ascii="Times New Roman" w:hAnsi="Times New Roman"/>
                <w:sz w:val="24"/>
                <w:szCs w:val="24"/>
              </w:rPr>
              <w:t xml:space="preserve">си, </w:t>
            </w:r>
            <w:proofErr w:type="gramStart"/>
            <w:r w:rsidRPr="00F72BBA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  <w:r w:rsidRPr="00F72BBA">
              <w:rPr>
                <w:rFonts w:ascii="Times New Roman" w:hAnsi="Times New Roman"/>
                <w:sz w:val="24"/>
                <w:szCs w:val="24"/>
              </w:rPr>
              <w:t xml:space="preserve">/ч             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60E" w:rsidRPr="00F72BBA" w:rsidRDefault="000E260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E260E" w:rsidRPr="00F72BBA" w:rsidTr="000E260E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0E" w:rsidRPr="00F72BBA" w:rsidRDefault="000E260E">
            <w:pPr>
              <w:pStyle w:val="af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 xml:space="preserve">Абсолютное давление в отсосе </w:t>
            </w:r>
            <w:proofErr w:type="spellStart"/>
            <w:r w:rsidRPr="00F72BBA">
              <w:rPr>
                <w:rFonts w:ascii="Times New Roman" w:hAnsi="Times New Roman"/>
                <w:sz w:val="24"/>
                <w:szCs w:val="24"/>
              </w:rPr>
              <w:t>кГс</w:t>
            </w:r>
            <w:proofErr w:type="spellEnd"/>
            <w:r w:rsidRPr="00F72BBA">
              <w:rPr>
                <w:rFonts w:ascii="Times New Roman" w:hAnsi="Times New Roman"/>
                <w:sz w:val="24"/>
                <w:szCs w:val="24"/>
              </w:rPr>
              <w:t>/см</w:t>
            </w:r>
            <w:proofErr w:type="gramStart"/>
            <w:r w:rsidRPr="00F72BB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72BBA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60E" w:rsidRPr="00F72BBA" w:rsidRDefault="000E260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0,0273</w:t>
            </w:r>
          </w:p>
        </w:tc>
      </w:tr>
      <w:tr w:rsidR="000E260E" w:rsidRPr="00F72BBA" w:rsidTr="000E260E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0E" w:rsidRPr="00F72BBA" w:rsidRDefault="000E260E">
            <w:pPr>
              <w:pStyle w:val="af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 xml:space="preserve">Давление рабочего пара </w:t>
            </w:r>
            <w:proofErr w:type="spellStart"/>
            <w:r w:rsidRPr="00F72BBA">
              <w:rPr>
                <w:rFonts w:ascii="Times New Roman" w:hAnsi="Times New Roman"/>
                <w:sz w:val="24"/>
                <w:szCs w:val="24"/>
              </w:rPr>
              <w:t>кГс</w:t>
            </w:r>
            <w:proofErr w:type="spellEnd"/>
            <w:r w:rsidRPr="00F72BBA">
              <w:rPr>
                <w:rFonts w:ascii="Times New Roman" w:hAnsi="Times New Roman"/>
                <w:sz w:val="24"/>
                <w:szCs w:val="24"/>
              </w:rPr>
              <w:t>/см</w:t>
            </w:r>
            <w:proofErr w:type="gramStart"/>
            <w:r w:rsidRPr="00F72BB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60E" w:rsidRPr="00F72BBA" w:rsidRDefault="000E260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E260E" w:rsidRPr="00F72BBA" w:rsidTr="000E260E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0E" w:rsidRPr="00F72BBA" w:rsidRDefault="000E260E">
            <w:pPr>
              <w:pStyle w:val="af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 xml:space="preserve">Температура рабочего пара </w:t>
            </w:r>
            <w:proofErr w:type="spellStart"/>
            <w:r w:rsidRPr="00F72BBA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F72BB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Pr="00F72BB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60E" w:rsidRPr="00F72BBA" w:rsidRDefault="000E260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0E260E" w:rsidRPr="00F72BBA" w:rsidTr="000E260E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0E" w:rsidRPr="00F72BBA" w:rsidRDefault="000E260E">
            <w:pPr>
              <w:pStyle w:val="af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 xml:space="preserve">Расход охлаждающей воды т/ч                                       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60E" w:rsidRPr="00F72BBA" w:rsidRDefault="000E260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60 - 150</w:t>
            </w:r>
          </w:p>
        </w:tc>
      </w:tr>
      <w:tr w:rsidR="000E260E" w:rsidRPr="00F72BBA" w:rsidTr="000E260E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60E" w:rsidRPr="00F72BBA" w:rsidRDefault="000E260E">
            <w:pPr>
              <w:pStyle w:val="af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 xml:space="preserve">Расход рабочего пара </w:t>
            </w:r>
            <w:proofErr w:type="gramStart"/>
            <w:r w:rsidRPr="00F72BBA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  <w:r w:rsidRPr="00F72BBA">
              <w:rPr>
                <w:rFonts w:ascii="Times New Roman" w:hAnsi="Times New Roman"/>
                <w:sz w:val="24"/>
                <w:szCs w:val="24"/>
              </w:rPr>
              <w:t xml:space="preserve">/ч                                                    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60E" w:rsidRPr="00F72BBA" w:rsidRDefault="000E260E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F72BBA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</w:tbl>
    <w:p w:rsidR="000E260E" w:rsidRPr="00F72BBA" w:rsidRDefault="000E260E" w:rsidP="000E260E">
      <w:pPr>
        <w:ind w:firstLine="720"/>
        <w:rPr>
          <w:u w:val="single"/>
        </w:rPr>
      </w:pPr>
      <w:r w:rsidRPr="00F72BBA">
        <w:rPr>
          <w:i/>
          <w:u w:val="single"/>
        </w:rPr>
        <w:t xml:space="preserve">ДСВ </w:t>
      </w:r>
      <w:r w:rsidRPr="00F72BBA">
        <w:rPr>
          <w:u w:val="single"/>
        </w:rPr>
        <w:t>(</w:t>
      </w:r>
      <w:r w:rsidRPr="00F72BBA">
        <w:rPr>
          <w:i/>
          <w:u w:val="single"/>
        </w:rPr>
        <w:t>Деаэратор вакуумный)</w:t>
      </w:r>
    </w:p>
    <w:p w:rsidR="000E260E" w:rsidRPr="00F72BBA" w:rsidRDefault="000E260E" w:rsidP="00574BD4">
      <w:pPr>
        <w:ind w:firstLine="567"/>
      </w:pPr>
      <w:r w:rsidRPr="00F72BBA">
        <w:t>Завод-изготовитель «Завод энергетического машиностроения», г. Саратов</w:t>
      </w:r>
    </w:p>
    <w:p w:rsidR="007579B4" w:rsidRPr="00F72BBA" w:rsidRDefault="007579B4" w:rsidP="00574BD4">
      <w:pPr>
        <w:ind w:firstLine="567"/>
      </w:pPr>
      <w:r w:rsidRPr="00F72BBA">
        <w:t>Год ввода в эксплуатацию 1974 – 1983 г.</w:t>
      </w:r>
    </w:p>
    <w:p w:rsidR="007579B4" w:rsidRPr="00F72BBA" w:rsidRDefault="007579B4" w:rsidP="00574BD4">
      <w:pPr>
        <w:ind w:firstLine="567"/>
      </w:pPr>
      <w:r w:rsidRPr="00F72BBA">
        <w:t>Дата последнего ремонта 2010 – 2012 г.</w:t>
      </w:r>
    </w:p>
    <w:p w:rsidR="000E260E" w:rsidRPr="00F72BBA" w:rsidRDefault="000E260E" w:rsidP="00574BD4">
      <w:pPr>
        <w:ind w:firstLine="567"/>
      </w:pPr>
      <w:r w:rsidRPr="00F72BBA">
        <w:t xml:space="preserve">Деаэратор предназначен для удаления коррозионно-агрессивных газов из  </w:t>
      </w:r>
      <w:proofErr w:type="spellStart"/>
      <w:r w:rsidRPr="00F72BBA">
        <w:t>подпиточной</w:t>
      </w:r>
      <w:proofErr w:type="spellEnd"/>
      <w:r w:rsidRPr="00F72BBA">
        <w:t xml:space="preserve"> воды при одновременном ее нагреве.</w:t>
      </w:r>
    </w:p>
    <w:p w:rsidR="000E260E" w:rsidRPr="00F72BBA" w:rsidRDefault="000E260E" w:rsidP="000E260E">
      <w:pPr>
        <w:ind w:firstLine="540"/>
      </w:pPr>
      <w:r w:rsidRPr="00F72BBA">
        <w:t>ДСВ-800 (ДВ-800) по ГОСТ 16860-88 Деаэраторы термические. </w:t>
      </w:r>
    </w:p>
    <w:p w:rsidR="00BA7A6A" w:rsidRPr="00F72BBA" w:rsidRDefault="000E260E" w:rsidP="000E260E">
      <w:pPr>
        <w:ind w:firstLine="540"/>
      </w:pPr>
      <w:r w:rsidRPr="00F72BBA">
        <w:t>Деаэратор изготавливается в цилиндрическом корпусе, имеющем горизонтальное исполн</w:t>
      </w:r>
      <w:r w:rsidRPr="00F72BBA">
        <w:t>е</w:t>
      </w:r>
      <w:r w:rsidRPr="00F72BBA">
        <w:t xml:space="preserve">ние. Основными элементами деаэратора являются: </w:t>
      </w:r>
      <w:proofErr w:type="gramStart"/>
      <w:r w:rsidRPr="00F72BBA">
        <w:t>водо-распределительные</w:t>
      </w:r>
      <w:proofErr w:type="gramEnd"/>
      <w:r w:rsidRPr="00F72BBA">
        <w:t xml:space="preserve"> устройства, охлад</w:t>
      </w:r>
      <w:r w:rsidRPr="00F72BBA">
        <w:t>и</w:t>
      </w:r>
      <w:r w:rsidRPr="00F72BBA">
        <w:t xml:space="preserve">тель </w:t>
      </w:r>
      <w:proofErr w:type="spellStart"/>
      <w:r w:rsidRPr="00F72BBA">
        <w:t>выпара</w:t>
      </w:r>
      <w:proofErr w:type="spellEnd"/>
      <w:r w:rsidRPr="00F72BBA">
        <w:t xml:space="preserve">, коллекторы теплоносителя, </w:t>
      </w:r>
      <w:proofErr w:type="spellStart"/>
      <w:r w:rsidRPr="00F72BBA">
        <w:t>барботажные</w:t>
      </w:r>
      <w:proofErr w:type="spellEnd"/>
      <w:r w:rsidRPr="00F72BBA">
        <w:t xml:space="preserve"> устройства и </w:t>
      </w:r>
      <w:proofErr w:type="spellStart"/>
      <w:r w:rsidRPr="00F72BBA">
        <w:t>водоперетечные</w:t>
      </w:r>
      <w:proofErr w:type="spellEnd"/>
      <w:r w:rsidRPr="00F72BBA">
        <w:t xml:space="preserve"> сопла. И</w:t>
      </w:r>
      <w:r w:rsidRPr="00F72BBA">
        <w:t>с</w:t>
      </w:r>
      <w:r w:rsidRPr="00F72BBA">
        <w:t>ходная вода и теплоноситель (горячая вода или пар) подаются в аппарат через подводящие п</w:t>
      </w:r>
      <w:r w:rsidRPr="00F72BBA">
        <w:t>а</w:t>
      </w:r>
      <w:r w:rsidRPr="00F72BBA">
        <w:t xml:space="preserve">трубки. Паровоздушная смесь отводится в эжекторы через штуцеры. </w:t>
      </w:r>
      <w:proofErr w:type="spellStart"/>
      <w:r w:rsidRPr="00F72BBA">
        <w:t>Деаэрированная</w:t>
      </w:r>
      <w:proofErr w:type="spellEnd"/>
      <w:r w:rsidRPr="00F72BBA">
        <w:t xml:space="preserve"> вода слив</w:t>
      </w:r>
      <w:r w:rsidRPr="00F72BBA">
        <w:t>а</w:t>
      </w:r>
      <w:r w:rsidRPr="00F72BBA">
        <w:t>ется из деаэратора через нижние сливные патрубки.</w:t>
      </w:r>
    </w:p>
    <w:p w:rsidR="00641E43" w:rsidRPr="00F72BBA" w:rsidRDefault="00641E43" w:rsidP="00641E43">
      <w:pPr>
        <w:ind w:right="180"/>
        <w:rPr>
          <w:bCs/>
          <w:u w:val="single"/>
        </w:rPr>
      </w:pPr>
      <w:r w:rsidRPr="00F72BBA">
        <w:rPr>
          <w:bCs/>
          <w:u w:val="single"/>
        </w:rPr>
        <w:t>Сроки ремонта: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6"/>
        <w:gridCol w:w="5528"/>
      </w:tblGrid>
      <w:tr w:rsidR="00641E43" w:rsidRPr="00F72BBA" w:rsidTr="00E85383">
        <w:trPr>
          <w:trHeight w:val="258"/>
        </w:trPr>
        <w:tc>
          <w:tcPr>
            <w:tcW w:w="4786" w:type="dxa"/>
            <w:vAlign w:val="center"/>
          </w:tcPr>
          <w:p w:rsidR="00641E43" w:rsidRPr="00F72BBA" w:rsidRDefault="00641E43" w:rsidP="00E85383">
            <w:pPr>
              <w:ind w:left="126" w:right="180"/>
              <w:jc w:val="center"/>
              <w:rPr>
                <w:lang w:val="en-US"/>
              </w:rPr>
            </w:pPr>
            <w:r w:rsidRPr="00F72BBA">
              <w:t>Оборудование</w:t>
            </w:r>
            <w:r w:rsidRPr="00F72BBA">
              <w:rPr>
                <w:lang w:val="en-US"/>
              </w:rPr>
              <w:t>:</w:t>
            </w:r>
          </w:p>
        </w:tc>
        <w:tc>
          <w:tcPr>
            <w:tcW w:w="5528" w:type="dxa"/>
            <w:vAlign w:val="center"/>
          </w:tcPr>
          <w:p w:rsidR="00641E43" w:rsidRPr="00F72BBA" w:rsidRDefault="00641E43" w:rsidP="00E85383">
            <w:pPr>
              <w:ind w:left="126" w:right="180"/>
              <w:jc w:val="center"/>
            </w:pPr>
            <w:r w:rsidRPr="00F72BBA">
              <w:t>Сроки вывода оборудования в ремонт:</w:t>
            </w:r>
          </w:p>
        </w:tc>
      </w:tr>
      <w:tr w:rsidR="00641E43" w:rsidRPr="00F72BBA" w:rsidTr="00E85383">
        <w:trPr>
          <w:trHeight w:val="275"/>
        </w:trPr>
        <w:tc>
          <w:tcPr>
            <w:tcW w:w="4786" w:type="dxa"/>
            <w:vAlign w:val="center"/>
          </w:tcPr>
          <w:p w:rsidR="00641E43" w:rsidRPr="00F72BBA" w:rsidRDefault="00641E43" w:rsidP="00E85383">
            <w:pPr>
              <w:ind w:right="180"/>
              <w:jc w:val="center"/>
            </w:pPr>
            <w:r w:rsidRPr="00F72BBA">
              <w:t>Эжектора ЭП-3-700</w:t>
            </w:r>
          </w:p>
        </w:tc>
        <w:tc>
          <w:tcPr>
            <w:tcW w:w="5528" w:type="dxa"/>
            <w:vAlign w:val="center"/>
          </w:tcPr>
          <w:p w:rsidR="00641E43" w:rsidRPr="00F72BBA" w:rsidRDefault="000126D6" w:rsidP="00E85383">
            <w:pPr>
              <w:ind w:right="180"/>
              <w:jc w:val="center"/>
            </w:pPr>
            <w:r w:rsidRPr="00F72BBA">
              <w:t>июнь</w:t>
            </w:r>
            <w:r w:rsidR="00641E43" w:rsidRPr="00F72BBA">
              <w:t xml:space="preserve"> - август</w:t>
            </w:r>
          </w:p>
        </w:tc>
      </w:tr>
      <w:tr w:rsidR="00641E43" w:rsidRPr="00F72BBA" w:rsidTr="00E85383">
        <w:trPr>
          <w:trHeight w:val="225"/>
        </w:trPr>
        <w:tc>
          <w:tcPr>
            <w:tcW w:w="4786" w:type="dxa"/>
            <w:vAlign w:val="center"/>
          </w:tcPr>
          <w:p w:rsidR="00641E43" w:rsidRPr="00F72BBA" w:rsidRDefault="00641E43" w:rsidP="00E85383">
            <w:pPr>
              <w:ind w:right="180"/>
              <w:jc w:val="center"/>
            </w:pPr>
            <w:r w:rsidRPr="00F72BBA">
              <w:t>Деаэраторы ДСВ-800</w:t>
            </w:r>
          </w:p>
        </w:tc>
        <w:tc>
          <w:tcPr>
            <w:tcW w:w="5528" w:type="dxa"/>
            <w:vAlign w:val="center"/>
          </w:tcPr>
          <w:p w:rsidR="00641E43" w:rsidRPr="00F72BBA" w:rsidRDefault="000126D6" w:rsidP="00E85383">
            <w:pPr>
              <w:ind w:right="180"/>
              <w:jc w:val="center"/>
            </w:pPr>
            <w:r w:rsidRPr="00F72BBA">
              <w:t>июл</w:t>
            </w:r>
            <w:r w:rsidR="00641E43" w:rsidRPr="00F72BBA">
              <w:t>ь - август</w:t>
            </w:r>
          </w:p>
        </w:tc>
      </w:tr>
    </w:tbl>
    <w:p w:rsidR="00BA7A6A" w:rsidRDefault="00641E43" w:rsidP="000E260E">
      <w:pPr>
        <w:ind w:firstLine="540"/>
      </w:pPr>
      <w:r>
        <w:t>Уточненные сроки выполнения ремонтных работ, зависят от режима работы оборудования ТЭЦ, и будут сообщены исполнителю работ дополнительно.</w:t>
      </w:r>
    </w:p>
    <w:p w:rsidR="000E260E" w:rsidRDefault="000E260E" w:rsidP="005622F2">
      <w:pPr>
        <w:pStyle w:val="4"/>
      </w:pPr>
    </w:p>
    <w:p w:rsidR="00D1017B" w:rsidRDefault="0019452F" w:rsidP="005622F2">
      <w:pPr>
        <w:pStyle w:val="4"/>
      </w:pPr>
      <w:r>
        <w:t>УКРУПНЁННАЯ ВЕДОМОСТЬ</w:t>
      </w:r>
    </w:p>
    <w:p w:rsidR="005622F2" w:rsidRDefault="005622F2" w:rsidP="005622F2">
      <w:pPr>
        <w:pStyle w:val="af"/>
        <w:rPr>
          <w:b w:val="0"/>
          <w:szCs w:val="24"/>
        </w:rPr>
      </w:pPr>
      <w:r w:rsidRPr="00BA0B02">
        <w:rPr>
          <w:b w:val="0"/>
        </w:rPr>
        <w:t xml:space="preserve">объёмов работ </w:t>
      </w:r>
      <w:r w:rsidRPr="00847EDB">
        <w:rPr>
          <w:b w:val="0"/>
          <w:szCs w:val="24"/>
        </w:rPr>
        <w:t xml:space="preserve">по </w:t>
      </w:r>
      <w:r w:rsidR="002A2A94">
        <w:rPr>
          <w:b w:val="0"/>
          <w:szCs w:val="24"/>
        </w:rPr>
        <w:t>ремонту деаэраторов ДСВ и эжекторов.</w:t>
      </w:r>
    </w:p>
    <w:p w:rsidR="005622F2" w:rsidRPr="005622F2" w:rsidRDefault="005622F2" w:rsidP="005622F2">
      <w:pPr>
        <w:pStyle w:val="af"/>
        <w:rPr>
          <w:b w:val="0"/>
        </w:rPr>
      </w:pPr>
      <w:r w:rsidRPr="00BA0B02">
        <w:rPr>
          <w:b w:val="0"/>
        </w:rPr>
        <w:t>Северной теплоэлектроцентрали (ТЭЦ-21) филиала «Невский» ОАО «ТГК-1».</w:t>
      </w:r>
    </w:p>
    <w:p w:rsidR="00301134" w:rsidRPr="00301134" w:rsidRDefault="00301134" w:rsidP="00F269F3">
      <w:pPr>
        <w:pStyle w:val="21"/>
        <w:suppressAutoHyphens/>
        <w:outlineLvl w:val="0"/>
        <w:rPr>
          <w:sz w:val="6"/>
          <w:szCs w:val="6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7700"/>
        <w:gridCol w:w="1031"/>
        <w:gridCol w:w="812"/>
      </w:tblGrid>
      <w:tr w:rsidR="0019452F" w:rsidRPr="00702168" w:rsidTr="00BA7A6A">
        <w:trPr>
          <w:trHeight w:val="283"/>
        </w:trPr>
        <w:tc>
          <w:tcPr>
            <w:tcW w:w="3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 xml:space="preserve">№ </w:t>
            </w:r>
            <w:proofErr w:type="gramStart"/>
            <w:r w:rsidRPr="0071699C">
              <w:rPr>
                <w:b/>
              </w:rPr>
              <w:t>п</w:t>
            </w:r>
            <w:proofErr w:type="gramEnd"/>
            <w:r w:rsidRPr="0071699C">
              <w:rPr>
                <w:b/>
              </w:rPr>
              <w:t>/п</w:t>
            </w:r>
          </w:p>
        </w:tc>
        <w:tc>
          <w:tcPr>
            <w:tcW w:w="770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Ед. изм.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Объём</w:t>
            </w:r>
          </w:p>
        </w:tc>
      </w:tr>
      <w:tr w:rsidR="0019452F" w:rsidRPr="00702168" w:rsidTr="00BA7A6A">
        <w:trPr>
          <w:trHeight w:val="255"/>
        </w:trPr>
        <w:tc>
          <w:tcPr>
            <w:tcW w:w="3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3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4</w:t>
            </w:r>
          </w:p>
        </w:tc>
      </w:tr>
      <w:tr w:rsidR="0019452F" w:rsidRPr="00702168" w:rsidTr="007579B4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b/>
                <w:sz w:val="20"/>
                <w:highlight w:val="yellow"/>
              </w:rPr>
            </w:pPr>
            <w:r w:rsidRPr="00702168">
              <w:rPr>
                <w:b/>
                <w:sz w:val="20"/>
              </w:rPr>
              <w:t>Раздел I. Ремонтные работы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</w:tr>
      <w:tr w:rsidR="0019452F" w:rsidRPr="00702168" w:rsidTr="00BA7A6A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574BD4" w:rsidRDefault="000126D6" w:rsidP="0019452F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2A2A94" w:rsidRDefault="002A2A94" w:rsidP="00CB1D9D">
            <w:pPr>
              <w:suppressAutoHyphens/>
              <w:rPr>
                <w:b/>
                <w:bCs/>
              </w:rPr>
            </w:pPr>
            <w:r w:rsidRPr="002A2A94">
              <w:rPr>
                <w:b/>
                <w:bCs/>
              </w:rPr>
              <w:t>Эжектор ЭП-3-700-1</w:t>
            </w:r>
            <w:r w:rsidR="00B21B0E">
              <w:rPr>
                <w:b/>
                <w:bCs/>
              </w:rPr>
              <w:t xml:space="preserve">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suppressAutoHyphens/>
              <w:ind w:left="-108" w:right="-108"/>
              <w:jc w:val="center"/>
              <w:rPr>
                <w:bCs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suppressAutoHyphens/>
              <w:jc w:val="center"/>
              <w:rPr>
                <w:bCs/>
              </w:rPr>
            </w:pPr>
          </w:p>
        </w:tc>
      </w:tr>
      <w:tr w:rsidR="002A2A94" w:rsidRPr="00702168" w:rsidTr="00BA7A6A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2A2A94" w:rsidRDefault="000126D6" w:rsidP="0019452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  <w:r w:rsidR="002A2A94">
              <w:rPr>
                <w:rFonts w:eastAsia="Arial Unicode MS"/>
              </w:rPr>
              <w:t>.1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A94" w:rsidRDefault="002A2A94" w:rsidP="002A2A94">
            <w:pPr>
              <w:pStyle w:val="aa"/>
              <w:tabs>
                <w:tab w:val="left" w:pos="708"/>
              </w:tabs>
            </w:pPr>
            <w:r>
              <w:t>Ремонт трубных систем пароструйных эжекторов с холодильником со 100% заменой трубок МНЖ 19х1х3000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C07DE6">
            <w:pPr>
              <w:jc w:val="center"/>
            </w:pPr>
            <w:r w:rsidRPr="00CA5229">
              <w:t>корпус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2A2A94">
            <w:pPr>
              <w:jc w:val="center"/>
            </w:pPr>
            <w:r w:rsidRPr="00CA5229">
              <w:t>6</w:t>
            </w:r>
          </w:p>
        </w:tc>
      </w:tr>
      <w:tr w:rsidR="00C07DE6" w:rsidRPr="00702168" w:rsidTr="00BA7A6A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Default="000126D6" w:rsidP="003264C1">
            <w:pPr>
              <w:jc w:val="center"/>
            </w:pPr>
            <w:r>
              <w:t>1</w:t>
            </w:r>
            <w:r w:rsidR="008F7707">
              <w:t>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Default="00C07DE6">
            <w:pPr>
              <w:pStyle w:val="aa"/>
              <w:tabs>
                <w:tab w:val="left" w:pos="708"/>
              </w:tabs>
              <w:rPr>
                <w:bCs/>
              </w:rPr>
            </w:pPr>
            <w:proofErr w:type="gramStart"/>
            <w:r>
              <w:rPr>
                <w:bCs/>
              </w:rPr>
              <w:t>Ремонт по 1-й группе сложности эжектора (Отсоединение (присоедин</w:t>
            </w:r>
            <w:r>
              <w:rPr>
                <w:bCs/>
              </w:rPr>
              <w:t>е</w:t>
            </w:r>
            <w:r>
              <w:rPr>
                <w:bCs/>
              </w:rPr>
              <w:t xml:space="preserve">ние) трубопроводов, разборка, очистка, </w:t>
            </w:r>
            <w:proofErr w:type="spellStart"/>
            <w:r>
              <w:rPr>
                <w:bCs/>
              </w:rPr>
              <w:t>дефектация</w:t>
            </w:r>
            <w:proofErr w:type="spellEnd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Устранение дефектов </w:t>
            </w:r>
            <w:r>
              <w:rPr>
                <w:bCs/>
              </w:rPr>
              <w:lastRenderedPageBreak/>
              <w:t xml:space="preserve">трубной системы, корпуса, крепежа. Замена изношенных деталей, сопел, диффузоров, регулировка зазоров. </w:t>
            </w:r>
            <w:proofErr w:type="gramStart"/>
            <w:r>
              <w:rPr>
                <w:bCs/>
              </w:rPr>
              <w:t xml:space="preserve">Сборка, гидравлическое испытание) </w:t>
            </w:r>
            <w:proofErr w:type="gram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Pr="00CA5229" w:rsidRDefault="00C07DE6">
            <w:pPr>
              <w:jc w:val="center"/>
            </w:pPr>
            <w:r w:rsidRPr="00CA5229">
              <w:lastRenderedPageBreak/>
              <w:t>шт.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Pr="00CA5229" w:rsidRDefault="00C07DE6">
            <w:pPr>
              <w:jc w:val="center"/>
            </w:pPr>
            <w:r w:rsidRPr="00CA5229">
              <w:t>6</w:t>
            </w:r>
          </w:p>
        </w:tc>
      </w:tr>
      <w:tr w:rsidR="002A2A94" w:rsidRPr="00702168" w:rsidTr="00BA7A6A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5622F2" w:rsidRDefault="000126D6" w:rsidP="003264C1">
            <w:pPr>
              <w:jc w:val="center"/>
            </w:pPr>
            <w:r>
              <w:lastRenderedPageBreak/>
              <w:t>1</w:t>
            </w:r>
            <w:r w:rsidR="002A2A94">
              <w:t>.</w:t>
            </w:r>
            <w:r w:rsidR="008F7707"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Default="002A2A94">
            <w:pPr>
              <w:pStyle w:val="aa"/>
              <w:tabs>
                <w:tab w:val="left" w:pos="708"/>
              </w:tabs>
            </w:pPr>
            <w:r>
              <w:rPr>
                <w:bCs/>
              </w:rPr>
              <w:t>Восстановление отверстий в трубных досках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2A2A94">
            <w:pPr>
              <w:jc w:val="center"/>
            </w:pPr>
            <w:r w:rsidRPr="00CA5229">
              <w:t>шт.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2A2A94">
            <w:pPr>
              <w:jc w:val="center"/>
            </w:pPr>
            <w:r w:rsidRPr="00CA5229">
              <w:t>2352</w:t>
            </w:r>
          </w:p>
        </w:tc>
      </w:tr>
      <w:tr w:rsidR="002A2A94" w:rsidRPr="00702168" w:rsidTr="00BA7A6A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Default="000126D6" w:rsidP="003264C1">
            <w:pPr>
              <w:jc w:val="center"/>
            </w:pPr>
            <w:r>
              <w:t>1</w:t>
            </w:r>
            <w:r w:rsidR="002A2A94">
              <w:t>.</w:t>
            </w:r>
            <w:r w:rsidR="008F7707">
              <w:t>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Default="002A2A94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Нанесение уплотнительного пояса </w:t>
            </w:r>
            <w:proofErr w:type="gramStart"/>
            <w:r>
              <w:rPr>
                <w:bCs/>
              </w:rPr>
              <w:t>шариковыми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раскатниками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2A2A94">
            <w:pPr>
              <w:jc w:val="center"/>
            </w:pPr>
            <w:r w:rsidRPr="00CA5229">
              <w:t>шт.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2A2A94">
            <w:pPr>
              <w:jc w:val="center"/>
            </w:pPr>
            <w:r w:rsidRPr="00CA5229">
              <w:t>2352</w:t>
            </w:r>
          </w:p>
        </w:tc>
      </w:tr>
      <w:tr w:rsidR="007D4A6C" w:rsidRPr="00702168" w:rsidTr="00BA7A6A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0126D6" w:rsidP="003264C1">
            <w:pPr>
              <w:jc w:val="center"/>
            </w:pPr>
            <w:r>
              <w:t>1</w:t>
            </w:r>
            <w:r w:rsidR="00BA7A6A">
              <w:t>.</w:t>
            </w:r>
            <w:r w:rsidR="007579B4"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7D4A6C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Резка металла по габаритным размерам для «</w:t>
            </w:r>
            <w:proofErr w:type="spellStart"/>
            <w:r>
              <w:rPr>
                <w:bCs/>
              </w:rPr>
              <w:t>Вторчермета</w:t>
            </w:r>
            <w:proofErr w:type="spellEnd"/>
            <w:r>
              <w:rPr>
                <w:bCs/>
              </w:rPr>
              <w:t>» с транспорт</w:t>
            </w:r>
            <w:r>
              <w:rPr>
                <w:bCs/>
              </w:rPr>
              <w:t>и</w:t>
            </w:r>
            <w:r>
              <w:rPr>
                <w:bCs/>
              </w:rPr>
              <w:t>ровкой до места хранения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7D4A6C">
            <w:pPr>
              <w:jc w:val="center"/>
            </w:pPr>
            <w:r>
              <w:t>т.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7D4A6C">
            <w:pPr>
              <w:jc w:val="center"/>
            </w:pPr>
            <w:r>
              <w:t>2</w:t>
            </w:r>
          </w:p>
        </w:tc>
      </w:tr>
      <w:tr w:rsidR="002A2A94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574BD4" w:rsidRDefault="000126D6" w:rsidP="000E260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A94" w:rsidRPr="002A2A94" w:rsidRDefault="002A2A94" w:rsidP="000126D6">
            <w:pPr>
              <w:pStyle w:val="aa"/>
              <w:tabs>
                <w:tab w:val="left" w:pos="708"/>
              </w:tabs>
              <w:rPr>
                <w:b/>
              </w:rPr>
            </w:pPr>
            <w:r w:rsidRPr="002A2A94">
              <w:rPr>
                <w:b/>
              </w:rPr>
              <w:t>Деаэратор ДСВ-800</w:t>
            </w:r>
            <w:r w:rsidR="00B21B0E">
              <w:rPr>
                <w:b/>
              </w:rPr>
              <w:t xml:space="preserve">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2A2A94">
            <w:pPr>
              <w:jc w:val="center"/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2A2A94">
            <w:pPr>
              <w:jc w:val="center"/>
            </w:pPr>
          </w:p>
        </w:tc>
      </w:tr>
      <w:tr w:rsidR="00CA5229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229" w:rsidRPr="009D4479" w:rsidRDefault="000126D6" w:rsidP="00BA7A6A">
            <w:pPr>
              <w:jc w:val="center"/>
            </w:pPr>
            <w:r>
              <w:t>2</w:t>
            </w:r>
            <w:r w:rsidR="00CA5229">
              <w:t>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5229" w:rsidRDefault="00CA5229" w:rsidP="00BA7A6A">
            <w:pPr>
              <w:pStyle w:val="aa"/>
              <w:tabs>
                <w:tab w:val="left" w:pos="708"/>
              </w:tabs>
            </w:pPr>
            <w:proofErr w:type="gramStart"/>
            <w:r>
              <w:t>Ремонт вакуумного деаэратора (Вскрытие люков.</w:t>
            </w:r>
            <w:proofErr w:type="gramEnd"/>
            <w:r>
              <w:t xml:space="preserve"> Очистка, осмотр, </w:t>
            </w:r>
            <w:proofErr w:type="spellStart"/>
            <w:r>
              <w:t>д</w:t>
            </w:r>
            <w:r>
              <w:t>е</w:t>
            </w:r>
            <w:r>
              <w:t>фектация</w:t>
            </w:r>
            <w:proofErr w:type="spellEnd"/>
            <w:r>
              <w:t xml:space="preserve">, ремонт деталей сепаратора, внутренней поверхности корпуса, крепежных изделий. </w:t>
            </w:r>
            <w:proofErr w:type="gramStart"/>
            <w:r>
              <w:t>Закрытие люков)</w:t>
            </w:r>
            <w:proofErr w:type="gramEnd"/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229" w:rsidRPr="00CA5229" w:rsidRDefault="00CA5229" w:rsidP="00BA7A6A">
            <w:pPr>
              <w:jc w:val="center"/>
            </w:pPr>
            <w:r w:rsidRPr="00CA5229">
              <w:t>шт.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229" w:rsidRPr="00CA5229" w:rsidRDefault="00CA5229" w:rsidP="00BA7A6A">
            <w:pPr>
              <w:jc w:val="center"/>
            </w:pPr>
            <w:r w:rsidRPr="00CA5229">
              <w:t>3</w:t>
            </w:r>
          </w:p>
        </w:tc>
      </w:tr>
      <w:tr w:rsidR="00CA5229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229" w:rsidRPr="00574BD4" w:rsidRDefault="000126D6" w:rsidP="000E260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229" w:rsidRDefault="00CA5229" w:rsidP="00BA7A6A">
            <w:pPr>
              <w:rPr>
                <w:sz w:val="22"/>
                <w:szCs w:val="22"/>
              </w:rPr>
            </w:pPr>
            <w:r w:rsidRPr="007C16C3">
              <w:t xml:space="preserve">Резерв </w:t>
            </w:r>
            <w:r>
              <w:t>средств на выполнение дополнительных работ, выявленных по р</w:t>
            </w:r>
            <w:r>
              <w:t>е</w:t>
            </w:r>
            <w:r>
              <w:t xml:space="preserve">зультатам </w:t>
            </w:r>
            <w:proofErr w:type="spellStart"/>
            <w:r>
              <w:t>дефектации</w:t>
            </w:r>
            <w:proofErr w:type="spellEnd"/>
            <w:r>
              <w:t xml:space="preserve"> и не включенных в укрупненную ведомость.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229" w:rsidRPr="00CA5229" w:rsidRDefault="00CA5229" w:rsidP="00BA7A6A">
            <w:pPr>
              <w:jc w:val="center"/>
            </w:pPr>
          </w:p>
          <w:p w:rsidR="00CA5229" w:rsidRPr="00CA5229" w:rsidRDefault="00CA5229" w:rsidP="00BA7A6A">
            <w:pPr>
              <w:jc w:val="center"/>
            </w:pPr>
            <w:r w:rsidRPr="00CA5229">
              <w:t>тыс. руб.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229" w:rsidRPr="00CA5229" w:rsidRDefault="00CA5229" w:rsidP="00BA7A6A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</w:p>
          <w:p w:rsidR="00CA5229" w:rsidRPr="00CA5229" w:rsidRDefault="00CA5229" w:rsidP="00BA7A6A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 w:rsidRPr="00CA5229">
              <w:t>200</w:t>
            </w:r>
          </w:p>
        </w:tc>
      </w:tr>
    </w:tbl>
    <w:p w:rsidR="00301134" w:rsidRDefault="00301134" w:rsidP="00F269F3">
      <w:pPr>
        <w:suppressAutoHyphens/>
        <w:ind w:firstLine="567"/>
        <w:rPr>
          <w:sz w:val="16"/>
          <w:szCs w:val="16"/>
        </w:rPr>
      </w:pPr>
    </w:p>
    <w:p w:rsidR="00964B39" w:rsidRDefault="00641E43" w:rsidP="00964B39">
      <w:pPr>
        <w:pStyle w:val="a6"/>
        <w:suppressAutoHyphens/>
        <w:spacing w:after="0"/>
        <w:jc w:val="both"/>
        <w:rPr>
          <w:b/>
          <w:bCs/>
          <w:iCs/>
        </w:rPr>
      </w:pPr>
      <w:r>
        <w:rPr>
          <w:b/>
          <w:bCs/>
          <w:iCs/>
        </w:rPr>
        <w:tab/>
      </w:r>
      <w:r w:rsidR="00964B39">
        <w:rPr>
          <w:b/>
          <w:bCs/>
          <w:iCs/>
        </w:rPr>
        <w:t xml:space="preserve">Снятие и установка тепловой изоляции на ремонтируемом оборудовании производится </w:t>
      </w:r>
      <w:proofErr w:type="gramStart"/>
      <w:r w:rsidR="00964B39">
        <w:rPr>
          <w:b/>
          <w:bCs/>
          <w:iCs/>
        </w:rPr>
        <w:t>согласно закупки</w:t>
      </w:r>
      <w:proofErr w:type="gramEnd"/>
      <w:r w:rsidR="00964B39">
        <w:rPr>
          <w:b/>
          <w:bCs/>
          <w:iCs/>
        </w:rPr>
        <w:t xml:space="preserve"> ГКПЗ 2013 г. №1121/2.16-1020 «Ремонт обмуровки, тепловой изоляции основного и вспомогательного оборудования, трубопроводов».</w:t>
      </w:r>
    </w:p>
    <w:p w:rsidR="0019452F" w:rsidRDefault="0019452F" w:rsidP="00F269F3">
      <w:pPr>
        <w:pStyle w:val="a6"/>
        <w:suppressAutoHyphens/>
        <w:spacing w:after="0"/>
        <w:jc w:val="both"/>
        <w:rPr>
          <w:b/>
          <w:bCs/>
          <w:iCs/>
        </w:rPr>
      </w:pPr>
    </w:p>
    <w:p w:rsidR="0019452F" w:rsidRDefault="0019452F" w:rsidP="0019452F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19452F" w:rsidRDefault="005622F2" w:rsidP="000126D6">
      <w:pPr>
        <w:pStyle w:val="a6"/>
        <w:suppressAutoHyphens/>
        <w:spacing w:after="0"/>
        <w:ind w:firstLine="284"/>
        <w:jc w:val="both"/>
      </w:pPr>
      <w:r>
        <w:rPr>
          <w:bCs/>
        </w:rPr>
        <w:tab/>
      </w:r>
      <w:r w:rsidR="0019452F" w:rsidRPr="00AC7D73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="0019452F" w:rsidRPr="00AC7D73">
        <w:t>Северной теплоэлектроцентрали (ТЭЦ-21) филиала «Невский» ОАО «ТГК-1»</w:t>
      </w:r>
    </w:p>
    <w:p w:rsidR="0019452F" w:rsidRDefault="0019452F" w:rsidP="000126D6">
      <w:pPr>
        <w:pStyle w:val="20"/>
        <w:ind w:firstLine="284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19452F" w:rsidRPr="0019452F" w:rsidRDefault="0019452F" w:rsidP="000126D6">
      <w:pPr>
        <w:pStyle w:val="a6"/>
        <w:numPr>
          <w:ilvl w:val="0"/>
          <w:numId w:val="30"/>
        </w:numPr>
        <w:suppressAutoHyphens/>
        <w:spacing w:after="0"/>
        <w:ind w:left="0" w:firstLine="284"/>
        <w:jc w:val="both"/>
      </w:pPr>
      <w:r>
        <w:rPr>
          <w:b/>
        </w:rPr>
        <w:t>Требования к производству и качеству работ:</w:t>
      </w:r>
    </w:p>
    <w:p w:rsidR="0019452F" w:rsidRPr="0019452F" w:rsidRDefault="0019452F" w:rsidP="000126D6">
      <w:pPr>
        <w:pStyle w:val="a6"/>
        <w:numPr>
          <w:ilvl w:val="0"/>
          <w:numId w:val="31"/>
        </w:numPr>
        <w:suppressAutoHyphens/>
        <w:spacing w:after="0"/>
        <w:ind w:left="0" w:firstLine="284"/>
        <w:jc w:val="both"/>
      </w:pPr>
      <w:r w:rsidRPr="00FF73B4">
        <w:rPr>
          <w:color w:val="000000"/>
        </w:rPr>
        <w:t>СО 34.03.301-00 (РД 153-34.0-03.301-00). Правила пожарной безопасности для энергетических предприятий.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r>
        <w:t>СО 153-34.03.204 «Правил безопасности при работе с инструментом и приспособлениями»;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r>
        <w:t>ПБ 03-576-03 «Правила устройства и безопасной эксплуатации сосудов, работающих под  давлением»;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r>
        <w:t>ПБ 10-382-00 «Правила устройства и безопасной эксплуатации грузоподъёмных кранов. (ГГТН №98 от 31.12.1999г)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r>
        <w:t>ПОТ РМ-012-2000 «Межотраслевые правила по охране труда при работе на высоте»;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r>
        <w:t>ОСТ 34-38-445-87 «Система тех. обслуживания и ремонта оборудования электростанции»;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proofErr w:type="gramStart"/>
      <w:r>
        <w:t>СО 34–38–20238–95 «Турбина паровая Т–100–130 ТМЗ (</w:t>
      </w:r>
      <w:proofErr w:type="spellStart"/>
      <w:r>
        <w:t>Разраб</w:t>
      </w:r>
      <w:proofErr w:type="spellEnd"/>
      <w:r>
        <w:t>.</w:t>
      </w:r>
      <w:proofErr w:type="gramEnd"/>
      <w:r>
        <w:t xml:space="preserve"> ОАО «ЦКБ </w:t>
      </w:r>
      <w:proofErr w:type="spellStart"/>
      <w:r>
        <w:t>Энергоремонт</w:t>
      </w:r>
      <w:proofErr w:type="spellEnd"/>
      <w:r>
        <w:t>»); срок действ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01.01.96»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r>
        <w:t xml:space="preserve">РД 34.03.224 «Инструктивные указания по ТБ при ремонтно-строительных работах вблизи действующего энергетического оборудования </w:t>
      </w:r>
      <w:proofErr w:type="spellStart"/>
      <w:r>
        <w:t>энергопредприятия</w:t>
      </w:r>
      <w:proofErr w:type="spellEnd"/>
      <w:r>
        <w:t>»;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r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r>
        <w:t>«Правила устройства и безопасной эксплуатации трубопроводов пара и горячей воды», 2003 г.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r>
        <w:t>СО 34.20.501-2003 ПТЭ р. 4. – «Тепломеханическое оборудование электростанций и тепловых сетей» п.4.3-4.5, 4.9,4.11-4.13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r>
        <w:t xml:space="preserve">РД 34.15.402 «Руководящий нормативный документ. Инструкция. Объём, правила и порядок проведения </w:t>
      </w:r>
      <w:proofErr w:type="spellStart"/>
      <w:r>
        <w:t>предремонтного</w:t>
      </w:r>
      <w:proofErr w:type="spellEnd"/>
      <w:r>
        <w:t xml:space="preserve"> входного контроля материалов: РДИ 34-38-052-88./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01.10.88г.»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r>
        <w:t>РДИ 34-38-043-86 «Инструкция по оформлению технической документации на сварочные работы при ремонте оборудования ТЭС»</w:t>
      </w:r>
    </w:p>
    <w:p w:rsidR="0019452F" w:rsidRDefault="0019452F" w:rsidP="000126D6">
      <w:pPr>
        <w:pStyle w:val="a6"/>
        <w:numPr>
          <w:ilvl w:val="0"/>
          <w:numId w:val="31"/>
        </w:numPr>
        <w:suppressAutoHyphens/>
        <w:ind w:left="0" w:firstLine="284"/>
        <w:jc w:val="both"/>
      </w:pPr>
      <w:r>
        <w:t xml:space="preserve"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 xml:space="preserve">.– М.: СПО </w:t>
      </w:r>
      <w:proofErr w:type="spellStart"/>
      <w:r>
        <w:t>Союзтехэнерго</w:t>
      </w:r>
      <w:proofErr w:type="spellEnd"/>
      <w:r>
        <w:t>, 1989.– 46 с»</w:t>
      </w:r>
    </w:p>
    <w:p w:rsidR="00CF72A3" w:rsidRDefault="0019452F" w:rsidP="000126D6">
      <w:pPr>
        <w:pStyle w:val="a6"/>
        <w:numPr>
          <w:ilvl w:val="0"/>
          <w:numId w:val="31"/>
        </w:numPr>
        <w:suppressAutoHyphens/>
        <w:spacing w:after="0"/>
        <w:ind w:left="0" w:firstLine="284"/>
        <w:jc w:val="both"/>
      </w:pPr>
      <w:r>
        <w:t>СО 34-38-445-87 «СТО и РОЭ. Комплектность технических документов»</w:t>
      </w:r>
    </w:p>
    <w:p w:rsidR="005622F2" w:rsidRDefault="00CF72A3" w:rsidP="000126D6">
      <w:pPr>
        <w:pStyle w:val="a6"/>
        <w:numPr>
          <w:ilvl w:val="0"/>
          <w:numId w:val="31"/>
        </w:numPr>
        <w:suppressAutoHyphens/>
        <w:spacing w:after="0"/>
        <w:ind w:left="0" w:firstLine="284"/>
        <w:jc w:val="both"/>
      </w:pPr>
      <w:r w:rsidRPr="00EE027A">
        <w:t xml:space="preserve">СО153- 34.30.302 «Методические указания по испытаниям и эксплуатации пароструйных эжекторов конденсационных установок турбин ТЭС и АЭС: /Утв. </w:t>
      </w:r>
      <w:proofErr w:type="spellStart"/>
      <w:r w:rsidRPr="00EE027A">
        <w:t>Главтехупр</w:t>
      </w:r>
      <w:proofErr w:type="spellEnd"/>
      <w:r w:rsidRPr="00EE027A">
        <w:t xml:space="preserve">. Минэнерго СССР 28.09.87; </w:t>
      </w:r>
      <w:proofErr w:type="spellStart"/>
      <w:r w:rsidRPr="00EE027A">
        <w:t>Разраб</w:t>
      </w:r>
      <w:proofErr w:type="spellEnd"/>
      <w:r w:rsidRPr="00EE027A">
        <w:t>. ВТИ; Срок действ</w:t>
      </w:r>
      <w:proofErr w:type="gramStart"/>
      <w:r w:rsidRPr="00EE027A">
        <w:t>.</w:t>
      </w:r>
      <w:proofErr w:type="gramEnd"/>
      <w:r w:rsidRPr="00EE027A">
        <w:t xml:space="preserve"> </w:t>
      </w:r>
      <w:proofErr w:type="gramStart"/>
      <w:r w:rsidRPr="00EE027A">
        <w:t>у</w:t>
      </w:r>
      <w:proofErr w:type="gramEnd"/>
      <w:r w:rsidRPr="00EE027A">
        <w:t>становлен с 01.07.90.– М.: Рот. ВТИ, 1990.– 40 с. Изменение № 1 к РД 34.30.302: /Утв. Департаментом научно-технической политики и развития РАО «ЕЭС России» 29.06.01.– М.: Рот. ВТИ, 2001.»</w:t>
      </w:r>
    </w:p>
    <w:p w:rsidR="00730E02" w:rsidRDefault="00730E02" w:rsidP="00730E02">
      <w:pPr>
        <w:pStyle w:val="a6"/>
        <w:suppressAutoHyphens/>
        <w:spacing w:after="0"/>
        <w:ind w:left="284"/>
        <w:jc w:val="both"/>
      </w:pPr>
    </w:p>
    <w:p w:rsidR="005622F2" w:rsidRDefault="005622F2" w:rsidP="005622F2">
      <w:pPr>
        <w:pStyle w:val="a6"/>
        <w:suppressAutoHyphens/>
        <w:spacing w:after="0"/>
        <w:ind w:left="1440" w:hanging="1440"/>
        <w:jc w:val="both"/>
      </w:pPr>
      <w:r w:rsidRPr="005622F2">
        <w:rPr>
          <w:b/>
        </w:rPr>
        <w:t>Требования к подрядной организации:</w:t>
      </w:r>
    </w:p>
    <w:p w:rsidR="005622F2" w:rsidRDefault="005622F2" w:rsidP="005622F2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  Общие требования: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</w:t>
      </w:r>
      <w:r w:rsidR="00CA5229">
        <w:rPr>
          <w:color w:val="000000"/>
        </w:rPr>
        <w:t>ого вида оборудования не менее 3</w:t>
      </w:r>
      <w:r w:rsidRPr="004E054B">
        <w:rPr>
          <w:color w:val="000000"/>
        </w:rPr>
        <w:t xml:space="preserve"> лет;</w:t>
      </w:r>
    </w:p>
    <w:p w:rsidR="005622F2" w:rsidRPr="00AC7D73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AC7D73">
        <w:rPr>
          <w:color w:val="000000"/>
        </w:rPr>
        <w:t xml:space="preserve">наличие </w:t>
      </w:r>
      <w:r w:rsidRPr="00AC7D73">
        <w:rPr>
          <w:iCs/>
          <w:color w:val="2F2F2F"/>
        </w:rPr>
        <w:t>Свидетельства о членстве в СРО с допусками на виды работ</w:t>
      </w:r>
      <w:r w:rsidRPr="00AC7D73">
        <w:rPr>
          <w:iCs/>
          <w:color w:val="484848"/>
        </w:rPr>
        <w:t xml:space="preserve">, </w:t>
      </w:r>
      <w:r w:rsidRPr="00AC7D73">
        <w:rPr>
          <w:iCs/>
          <w:color w:val="2F2F2F"/>
        </w:rPr>
        <w:t xml:space="preserve">заявленные </w:t>
      </w:r>
      <w:r w:rsidRPr="00AC7D73">
        <w:rPr>
          <w:iCs/>
          <w:color w:val="484848"/>
        </w:rPr>
        <w:t>в</w:t>
      </w:r>
      <w:r w:rsidRPr="00AC7D73">
        <w:rPr>
          <w:iCs/>
          <w:color w:val="494949"/>
        </w:rPr>
        <w:t xml:space="preserve"> </w:t>
      </w:r>
      <w:r w:rsidRPr="00AC7D73">
        <w:rPr>
          <w:iCs/>
          <w:color w:val="2F2F2F"/>
        </w:rPr>
        <w:t>технич</w:t>
      </w:r>
      <w:r w:rsidRPr="00AC7D73">
        <w:rPr>
          <w:iCs/>
          <w:color w:val="2F2F2F"/>
        </w:rPr>
        <w:t>е</w:t>
      </w:r>
      <w:r w:rsidRPr="00AC7D73">
        <w:rPr>
          <w:iCs/>
          <w:color w:val="2F2F2F"/>
        </w:rPr>
        <w:t xml:space="preserve">ском </w:t>
      </w:r>
      <w:r w:rsidR="00CA5229" w:rsidRPr="006F0AFD">
        <w:rPr>
          <w:iCs/>
          <w:color w:val="2F2F2F"/>
        </w:rPr>
        <w:t>(</w:t>
      </w:r>
      <w:proofErr w:type="spellStart"/>
      <w:r w:rsidR="00CA5229" w:rsidRPr="006F0AFD">
        <w:rPr>
          <w:iCs/>
          <w:color w:val="2F2F2F"/>
        </w:rPr>
        <w:t>п.п</w:t>
      </w:r>
      <w:proofErr w:type="spellEnd"/>
      <w:r w:rsidR="00CA5229" w:rsidRPr="006F0AFD">
        <w:rPr>
          <w:iCs/>
          <w:color w:val="2F2F2F"/>
        </w:rPr>
        <w:t>.</w:t>
      </w:r>
      <w:r w:rsidR="00CA5229">
        <w:rPr>
          <w:iCs/>
          <w:color w:val="2F2F2F"/>
        </w:rPr>
        <w:t xml:space="preserve"> 23.3</w:t>
      </w:r>
      <w:r w:rsidR="00CA5229" w:rsidRPr="006F0AFD">
        <w:rPr>
          <w:iCs/>
          <w:color w:val="2F2F2F"/>
        </w:rPr>
        <w:t xml:space="preserve"> «Перечня видов работ …» утв. Приказом №624 от 30.12.2009 г. Министерства р</w:t>
      </w:r>
      <w:r w:rsidR="00CA5229" w:rsidRPr="006F0AFD">
        <w:rPr>
          <w:iCs/>
          <w:color w:val="2F2F2F"/>
        </w:rPr>
        <w:t>е</w:t>
      </w:r>
      <w:r w:rsidR="00CA5229" w:rsidRPr="006F0AFD">
        <w:rPr>
          <w:iCs/>
          <w:color w:val="2F2F2F"/>
        </w:rPr>
        <w:t>гионального развития РФ.)</w:t>
      </w:r>
      <w:r w:rsidRPr="00AC7D73">
        <w:t>;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5622F2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622F2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</w:t>
      </w:r>
      <w:r w:rsidRPr="00CA3235">
        <w:t>ц</w:t>
      </w:r>
      <w:r w:rsidRPr="00CA3235">
        <w:t>одеждой с названием и логотипом организации – подрядчика.</w:t>
      </w:r>
    </w:p>
    <w:p w:rsidR="000126D6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</w:pPr>
      <w:r>
        <w:t>п</w:t>
      </w:r>
      <w:r w:rsidRPr="00F51BE9">
        <w:t>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730E02" w:rsidRPr="003977B0" w:rsidRDefault="00730E02" w:rsidP="00730E02">
      <w:pPr>
        <w:tabs>
          <w:tab w:val="left" w:pos="284"/>
          <w:tab w:val="left" w:pos="567"/>
        </w:tabs>
        <w:spacing w:line="276" w:lineRule="auto"/>
        <w:ind w:left="284"/>
        <w:jc w:val="both"/>
      </w:pPr>
    </w:p>
    <w:p w:rsidR="005622F2" w:rsidRPr="004E054B" w:rsidRDefault="005622F2" w:rsidP="000126D6">
      <w:pPr>
        <w:spacing w:line="276" w:lineRule="auto"/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</w:t>
      </w:r>
      <w:r w:rsidRPr="004E054B">
        <w:rPr>
          <w:color w:val="000000"/>
        </w:rPr>
        <w:t>е</w:t>
      </w:r>
      <w:r w:rsidRPr="004E054B">
        <w:rPr>
          <w:color w:val="000000"/>
        </w:rPr>
        <w:t>чивающую возможность выполнения заявленных ремонтных работ;</w:t>
      </w:r>
    </w:p>
    <w:p w:rsidR="005622F2" w:rsidRPr="000126D6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proofErr w:type="gramStart"/>
      <w:r w:rsidRPr="000126D6">
        <w:rPr>
          <w:color w:val="000000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</w:t>
      </w:r>
      <w:r w:rsidRPr="000126D6">
        <w:rPr>
          <w:color w:val="000000"/>
        </w:rPr>
        <w:t>о</w:t>
      </w:r>
      <w:r w:rsidRPr="000126D6">
        <w:rPr>
          <w:color w:val="000000"/>
        </w:rPr>
        <w:t>ставки оборудования и прочих работ и услуг по ремонту основных фондов электростанций (д</w:t>
      </w:r>
      <w:r w:rsidRPr="000126D6">
        <w:rPr>
          <w:color w:val="000000"/>
        </w:rPr>
        <w:t>и</w:t>
      </w:r>
      <w:r w:rsidRPr="000126D6">
        <w:rPr>
          <w:color w:val="000000"/>
        </w:rPr>
        <w:t>пломированные производители работ с опытом работы не менее 3-х последних лет по указанному профилю, сварщик</w:t>
      </w:r>
      <w:r w:rsidRPr="000126D6">
        <w:t>и,</w:t>
      </w:r>
      <w:r w:rsidRPr="000126D6">
        <w:rPr>
          <w:color w:val="0000FF"/>
        </w:rPr>
        <w:t xml:space="preserve"> </w:t>
      </w:r>
      <w:r w:rsidRPr="000126D6">
        <w:t>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</w:t>
      </w:r>
      <w:r w:rsidRPr="000126D6">
        <w:t>р</w:t>
      </w:r>
      <w:r w:rsidRPr="000126D6">
        <w:t>технадзора России от</w:t>
      </w:r>
      <w:proofErr w:type="gramEnd"/>
      <w:r w:rsidRPr="000126D6">
        <w:t xml:space="preserve"> 30.10.98 №63, </w:t>
      </w:r>
      <w:proofErr w:type="gramStart"/>
      <w:r w:rsidRPr="000126D6">
        <w:t>утвержденными</w:t>
      </w:r>
      <w:proofErr w:type="gramEnd"/>
      <w:r w:rsidRPr="000126D6">
        <w:t xml:space="preserve"> Минюстом России 04.03.99, рег. №1721, и имеющими удостоверение на право выполнения данных сварочных работ,</w:t>
      </w:r>
      <w:r w:rsidRPr="000126D6">
        <w:rPr>
          <w:color w:val="0000FF"/>
        </w:rPr>
        <w:t xml:space="preserve"> </w:t>
      </w:r>
      <w:r w:rsidRPr="000126D6">
        <w:rPr>
          <w:color w:val="000000"/>
        </w:rPr>
        <w:t>слесари по ремонту тепломеханич</w:t>
      </w:r>
      <w:r w:rsidR="000126D6">
        <w:rPr>
          <w:color w:val="000000"/>
        </w:rPr>
        <w:t>еского оборудования 4-6 разряда.</w:t>
      </w:r>
      <w:r w:rsidRPr="000126D6">
        <w:rPr>
          <w:color w:val="000000"/>
        </w:rPr>
        <w:t xml:space="preserve"> 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персонал должен быть обучен и аттестован по охране труда, пожарной безопасности и пр</w:t>
      </w:r>
      <w:r w:rsidRPr="004E054B">
        <w:rPr>
          <w:color w:val="000000"/>
        </w:rPr>
        <w:t>о</w:t>
      </w:r>
      <w:r w:rsidRPr="004E054B">
        <w:rPr>
          <w:color w:val="000000"/>
        </w:rPr>
        <w:t xml:space="preserve">мышленной безопасности </w:t>
      </w:r>
      <w:proofErr w:type="spellStart"/>
      <w:r w:rsidRPr="004E054B">
        <w:rPr>
          <w:color w:val="000000"/>
        </w:rPr>
        <w:t>энергообъектов</w:t>
      </w:r>
      <w:proofErr w:type="spellEnd"/>
      <w:r w:rsidRPr="004E054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</w:t>
      </w:r>
      <w:r w:rsidRPr="004E054B">
        <w:rPr>
          <w:color w:val="000000"/>
        </w:rPr>
        <w:t>а</w:t>
      </w:r>
      <w:r w:rsidRPr="004E054B">
        <w:rPr>
          <w:color w:val="000000"/>
        </w:rPr>
        <w:t>сти промышленной безопасности опасных производственных объ</w:t>
      </w:r>
      <w:r w:rsidR="00657DC4">
        <w:rPr>
          <w:color w:val="000000"/>
        </w:rPr>
        <w:t>е</w:t>
      </w:r>
      <w:r w:rsidRPr="004E054B">
        <w:rPr>
          <w:color w:val="000000"/>
        </w:rPr>
        <w:t>ктов);</w:t>
      </w:r>
    </w:p>
    <w:p w:rsidR="005622F2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в случае использования сварки при выполнении работ иметь свидетельство НАКС (Наци</w:t>
      </w:r>
      <w:r w:rsidRPr="004E054B">
        <w:rPr>
          <w:color w:val="000000"/>
        </w:rPr>
        <w:t>о</w:t>
      </w:r>
      <w:r w:rsidRPr="004E054B">
        <w:rPr>
          <w:color w:val="000000"/>
        </w:rPr>
        <w:t>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</w:t>
      </w:r>
      <w:r w:rsidRPr="004E054B">
        <w:rPr>
          <w:color w:val="000000"/>
        </w:rPr>
        <w:t>з</w:t>
      </w:r>
      <w:r w:rsidRPr="004E054B">
        <w:rPr>
          <w:color w:val="000000"/>
        </w:rPr>
        <w:t>готовлении, монтаже, ремонте и реконструкции технических устрой</w:t>
      </w:r>
      <w:proofErr w:type="gramStart"/>
      <w:r w:rsidRPr="004E054B">
        <w:rPr>
          <w:color w:val="000000"/>
        </w:rPr>
        <w:t>ств дл</w:t>
      </w:r>
      <w:proofErr w:type="gramEnd"/>
      <w:r w:rsidRPr="004E054B">
        <w:rPr>
          <w:color w:val="000000"/>
        </w:rPr>
        <w:t>я опасных произво</w:t>
      </w:r>
      <w:r w:rsidRPr="004E054B">
        <w:rPr>
          <w:color w:val="000000"/>
        </w:rPr>
        <w:t>д</w:t>
      </w:r>
      <w:r w:rsidRPr="004E054B">
        <w:rPr>
          <w:color w:val="000000"/>
        </w:rPr>
        <w:t>ственных объектов» и аттестованных сварщиков;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19452F">
        <w:rPr>
          <w:bCs/>
          <w:iCs/>
        </w:rP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4E054B">
        <w:rPr>
          <w:color w:val="000000"/>
        </w:rPr>
        <w:t>о</w:t>
      </w:r>
      <w:r w:rsidRPr="004E054B">
        <w:rPr>
          <w:color w:val="000000"/>
        </w:rPr>
        <w:t>дителем работ, руководителем работ по промежуточному наряду;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</w:t>
      </w:r>
      <w:r w:rsidRPr="004E054B">
        <w:rPr>
          <w:color w:val="000000"/>
        </w:rPr>
        <w:t>е</w:t>
      </w:r>
      <w:r w:rsidRPr="004E054B">
        <w:rPr>
          <w:color w:val="000000"/>
        </w:rPr>
        <w:t>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возможность выполнения работ по ремонту в заводских условиях;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</w:t>
      </w:r>
      <w:r w:rsidRPr="004E054B">
        <w:rPr>
          <w:color w:val="000000"/>
        </w:rPr>
        <w:t>и</w:t>
      </w:r>
      <w:r w:rsidRPr="004E054B">
        <w:rPr>
          <w:color w:val="000000"/>
        </w:rPr>
        <w:t>ального автотранспорта (автокранов, автогидроподъемников, экскаваторов и т.п.);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транспортное обеспечение ремонтных работ: перевозку необх</w:t>
      </w:r>
      <w:r w:rsidRPr="004E054B">
        <w:rPr>
          <w:color w:val="000000"/>
        </w:rPr>
        <w:t>о</w:t>
      </w:r>
      <w:r w:rsidRPr="004E054B">
        <w:rPr>
          <w:color w:val="000000"/>
        </w:rPr>
        <w:t>димых материалов, в том числе материалов со складов Заказчика, на объекты ремонта; вывоз м</w:t>
      </w:r>
      <w:r w:rsidRPr="004E054B">
        <w:rPr>
          <w:color w:val="000000"/>
        </w:rPr>
        <w:t>у</w:t>
      </w:r>
      <w:r w:rsidRPr="004E054B">
        <w:rPr>
          <w:color w:val="000000"/>
        </w:rPr>
        <w:t>сора, образовавшегося в ходе выполнения работ, на площадки временного хранения;</w:t>
      </w:r>
    </w:p>
    <w:p w:rsidR="005622F2" w:rsidRPr="004E054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</w:t>
      </w:r>
      <w:r w:rsidRPr="004E054B">
        <w:rPr>
          <w:color w:val="000000"/>
        </w:rPr>
        <w:t>а</w:t>
      </w:r>
      <w:r w:rsidRPr="004E054B">
        <w:rPr>
          <w:color w:val="000000"/>
        </w:rPr>
        <w:t>ции, составление при необходимости ППР, актов на скрытые работы;</w:t>
      </w:r>
    </w:p>
    <w:p w:rsidR="005622F2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5622F2" w:rsidRPr="00335B40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5622F2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5622F2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</w:t>
      </w:r>
      <w:r w:rsidRPr="00EA03F1">
        <w:rPr>
          <w:color w:val="000000"/>
        </w:rPr>
        <w:t>а</w:t>
      </w:r>
      <w:r w:rsidRPr="00EA03F1">
        <w:rPr>
          <w:color w:val="000000"/>
        </w:rPr>
        <w:t>тельства Российской Федерации и СЭМ ОАО «ТГК-1»;</w:t>
      </w:r>
    </w:p>
    <w:p w:rsidR="000126D6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</w:t>
      </w:r>
      <w:r w:rsidRPr="00EA03F1">
        <w:rPr>
          <w:color w:val="000000"/>
        </w:rPr>
        <w:t>д</w:t>
      </w:r>
      <w:r w:rsidRPr="00EA03F1">
        <w:rPr>
          <w:color w:val="000000"/>
        </w:rPr>
        <w:t>чиком указанных выше требований</w:t>
      </w:r>
      <w:r>
        <w:rPr>
          <w:color w:val="000000"/>
        </w:rPr>
        <w:t>.</w:t>
      </w:r>
    </w:p>
    <w:p w:rsidR="00730E02" w:rsidRPr="000126D6" w:rsidRDefault="00730E02" w:rsidP="00730E02">
      <w:pPr>
        <w:tabs>
          <w:tab w:val="left" w:pos="284"/>
          <w:tab w:val="left" w:pos="567"/>
        </w:tabs>
        <w:spacing w:line="276" w:lineRule="auto"/>
        <w:ind w:left="284"/>
        <w:jc w:val="both"/>
        <w:rPr>
          <w:color w:val="000000"/>
        </w:rPr>
      </w:pPr>
    </w:p>
    <w:p w:rsidR="005622F2" w:rsidRPr="00657DC4" w:rsidRDefault="005622F2" w:rsidP="000126D6">
      <w:pPr>
        <w:spacing w:line="276" w:lineRule="auto"/>
        <w:jc w:val="both"/>
        <w:rPr>
          <w:b/>
        </w:rPr>
      </w:pPr>
      <w:r w:rsidRPr="00657DC4">
        <w:rPr>
          <w:b/>
          <w:color w:val="000000"/>
        </w:rPr>
        <w:t xml:space="preserve">2.3. </w:t>
      </w:r>
      <w:r w:rsidR="00657DC4" w:rsidRPr="00AF6F19">
        <w:rPr>
          <w:b/>
        </w:rPr>
        <w:t>Требования к подрядчикам при привлечении субподрядчиков:</w:t>
      </w:r>
    </w:p>
    <w:p w:rsidR="005622F2" w:rsidRPr="00745CD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при </w:t>
      </w:r>
      <w:r w:rsidR="00657DC4" w:rsidRPr="002907CC">
        <w:rPr>
          <w:color w:val="000000"/>
        </w:rPr>
        <w:t xml:space="preserve">привлечении для выполнения работ Субподрядчиков, Подрядчик должен иметь </w:t>
      </w:r>
      <w:r w:rsidR="00657DC4" w:rsidRPr="002907CC">
        <w:t>допуск СРО</w:t>
      </w:r>
      <w:r w:rsidR="00657DC4" w:rsidRPr="002907CC">
        <w:rPr>
          <w:color w:val="000000"/>
        </w:rPr>
        <w:t xml:space="preserve"> на исполнение функций Генерального подрядчика;</w:t>
      </w:r>
    </w:p>
    <w:p w:rsidR="005622F2" w:rsidRPr="00745CD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622F2" w:rsidRPr="00745CD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включить в свою заявку на участие в </w:t>
      </w:r>
      <w:r>
        <w:rPr>
          <w:color w:val="000000"/>
        </w:rPr>
        <w:t xml:space="preserve">открытом запросе предложений </w:t>
      </w:r>
      <w:r w:rsidRPr="00745CDB">
        <w:rPr>
          <w:color w:val="000000"/>
        </w:rPr>
        <w:t>п</w:t>
      </w:r>
      <w:r w:rsidRPr="00745CDB">
        <w:rPr>
          <w:color w:val="000000"/>
        </w:rPr>
        <w:t>о</w:t>
      </w:r>
      <w:r w:rsidRPr="00745CDB">
        <w:rPr>
          <w:color w:val="000000"/>
        </w:rPr>
        <w:t>дробные сведения обо всех Субподрядчиках, которых он предполагает нанять для выполнения р</w:t>
      </w:r>
      <w:r w:rsidRPr="00745CDB">
        <w:rPr>
          <w:color w:val="000000"/>
        </w:rPr>
        <w:t>а</w:t>
      </w:r>
      <w:r w:rsidRPr="00745CDB">
        <w:rPr>
          <w:color w:val="000000"/>
        </w:rPr>
        <w:t>бот, включая процентное соотношение при распределении объемов работ;</w:t>
      </w:r>
    </w:p>
    <w:p w:rsidR="005622F2" w:rsidRPr="00745CDB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Подрядчик должен обеспечить соответствие любого предложенного Субподрядчика треб</w:t>
      </w:r>
      <w:r w:rsidRPr="00745CDB">
        <w:rPr>
          <w:color w:val="000000"/>
        </w:rPr>
        <w:t>о</w:t>
      </w:r>
      <w:r w:rsidRPr="00745CDB">
        <w:rPr>
          <w:color w:val="000000"/>
        </w:rPr>
        <w:t xml:space="preserve">ваниям </w:t>
      </w:r>
      <w:proofErr w:type="spellStart"/>
      <w:r w:rsidRPr="00745CDB">
        <w:rPr>
          <w:color w:val="000000"/>
        </w:rPr>
        <w:t>предквалификационной</w:t>
      </w:r>
      <w:proofErr w:type="spellEnd"/>
      <w:r w:rsidRPr="00745CDB">
        <w:rPr>
          <w:color w:val="000000"/>
        </w:rPr>
        <w:t xml:space="preserve"> документации Организатора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>;</w:t>
      </w:r>
    </w:p>
    <w:p w:rsidR="000126D6" w:rsidRDefault="005622F2" w:rsidP="000126D6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Организатор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 xml:space="preserve"> оставляет за собой право отклонить любого из предложенных Субподрядчиков.</w:t>
      </w:r>
    </w:p>
    <w:p w:rsidR="000126D6" w:rsidRPr="000126D6" w:rsidRDefault="000126D6" w:rsidP="000126D6">
      <w:pPr>
        <w:tabs>
          <w:tab w:val="left" w:pos="284"/>
          <w:tab w:val="left" w:pos="567"/>
        </w:tabs>
        <w:spacing w:line="276" w:lineRule="auto"/>
        <w:jc w:val="both"/>
        <w:rPr>
          <w:color w:val="000000"/>
        </w:rPr>
      </w:pPr>
    </w:p>
    <w:p w:rsidR="005622F2" w:rsidRPr="00CF7D5A" w:rsidRDefault="00730E02" w:rsidP="00F72BBA">
      <w:pPr>
        <w:spacing w:line="276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   2</w:t>
      </w:r>
      <w:r w:rsidR="005622F2" w:rsidRPr="00CF7D5A">
        <w:rPr>
          <w:b/>
          <w:color w:val="000000"/>
        </w:rPr>
        <w:t>. Запасные части и материалы:</w:t>
      </w:r>
    </w:p>
    <w:p w:rsidR="0019452F" w:rsidRDefault="00730E02" w:rsidP="00F72BBA">
      <w:pPr>
        <w:spacing w:line="276" w:lineRule="auto"/>
        <w:jc w:val="both"/>
        <w:rPr>
          <w:color w:val="000000"/>
        </w:rPr>
      </w:pPr>
      <w:r>
        <w:rPr>
          <w:color w:val="000000"/>
        </w:rPr>
        <w:t>2</w:t>
      </w:r>
      <w:r w:rsidR="005622F2" w:rsidRPr="00093626">
        <w:rPr>
          <w:color w:val="000000"/>
        </w:rPr>
        <w:t>.1. Запасные части и материалы для выполнения заявляемых объемов ремонтных работ поставл</w:t>
      </w:r>
      <w:r w:rsidR="005622F2" w:rsidRPr="00093626">
        <w:rPr>
          <w:color w:val="000000"/>
        </w:rPr>
        <w:t>я</w:t>
      </w:r>
      <w:r w:rsidR="005622F2" w:rsidRPr="00093626">
        <w:rPr>
          <w:color w:val="000000"/>
        </w:rPr>
        <w:t>ет Подрядчик:</w:t>
      </w:r>
    </w:p>
    <w:p w:rsidR="00730E02" w:rsidRDefault="00730E02" w:rsidP="00F72BBA">
      <w:pPr>
        <w:spacing w:line="276" w:lineRule="auto"/>
        <w:jc w:val="both"/>
        <w:rPr>
          <w:color w:val="000000"/>
        </w:rPr>
      </w:pPr>
    </w:p>
    <w:tbl>
      <w:tblPr>
        <w:tblW w:w="10055" w:type="dxa"/>
        <w:jc w:val="center"/>
        <w:tblInd w:w="-1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6"/>
        <w:gridCol w:w="7705"/>
        <w:gridCol w:w="935"/>
        <w:gridCol w:w="975"/>
      </w:tblGrid>
      <w:tr w:rsidR="0019452F" w:rsidRPr="00192C78" w:rsidTr="003264C1">
        <w:trPr>
          <w:trHeight w:val="656"/>
          <w:tblHeader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0126D6" w:rsidRDefault="0019452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126D6">
              <w:t>№</w:t>
            </w:r>
          </w:p>
          <w:p w:rsidR="0019452F" w:rsidRPr="000126D6" w:rsidRDefault="0019452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0126D6">
              <w:t>п.п</w:t>
            </w:r>
            <w:proofErr w:type="spellEnd"/>
            <w:r w:rsidRPr="000126D6">
              <w:t>.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0126D6" w:rsidRDefault="0019452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126D6">
              <w:t xml:space="preserve">Наименование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0126D6" w:rsidRDefault="0019452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126D6">
              <w:t>Единица</w:t>
            </w:r>
          </w:p>
          <w:p w:rsidR="0019452F" w:rsidRPr="000126D6" w:rsidRDefault="0019452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0126D6">
              <w:t>измер</w:t>
            </w:r>
            <w:proofErr w:type="spellEnd"/>
            <w:r w:rsidRPr="000126D6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0126D6" w:rsidRDefault="0019452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126D6">
              <w:t>Кол-во</w:t>
            </w:r>
          </w:p>
        </w:tc>
      </w:tr>
      <w:tr w:rsidR="0019452F" w:rsidRPr="00192C7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0126D6" w:rsidRDefault="0019452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0126D6" w:rsidRDefault="0019452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0126D6" w:rsidRDefault="0019452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0126D6" w:rsidRDefault="0019452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5</w:t>
            </w:r>
          </w:p>
        </w:tc>
      </w:tr>
      <w:tr w:rsidR="0019452F" w:rsidRPr="00AC6E83" w:rsidTr="003264C1">
        <w:trPr>
          <w:trHeight w:val="252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126D6" w:rsidRDefault="005622F2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126D6" w:rsidRDefault="00BA7A6A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 xml:space="preserve">Лист  08Х18Н10 </w:t>
            </w:r>
            <w:r w:rsidR="00484C5A" w:rsidRPr="000126D6">
              <w:t xml:space="preserve">толщиной </w:t>
            </w:r>
            <w:r w:rsidRPr="000126D6">
              <w:t>5</w:t>
            </w:r>
            <w:r w:rsidR="00484C5A" w:rsidRPr="000126D6">
              <w:t xml:space="preserve"> мм.</w:t>
            </w:r>
            <w:r w:rsidR="00A644EC" w:rsidRPr="000126D6"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126D6" w:rsidRDefault="0099732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126D6" w:rsidRDefault="00A644E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126D6" w:rsidRDefault="005622F2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0126D6" w:rsidRDefault="006C2D05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>Труба Ø</w:t>
            </w:r>
            <w:r w:rsidR="00946D73" w:rsidRPr="000126D6">
              <w:t>159х5 (ч.</w:t>
            </w:r>
            <w:r w:rsidRPr="000126D6">
              <w:t>№Г-1066954)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126D6" w:rsidRDefault="006C2D05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126D6" w:rsidRDefault="006C2D05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6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0126D6" w:rsidRDefault="005622F2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0126D6" w:rsidRDefault="006C2D05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>Труба Ø</w:t>
            </w:r>
            <w:r w:rsidR="00946D73" w:rsidRPr="000126D6">
              <w:t>133х4 (ч.</w:t>
            </w:r>
            <w:r w:rsidRPr="000126D6">
              <w:t>№Г-1068948)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0126D6" w:rsidRDefault="006C2D05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0126D6" w:rsidRDefault="006C2D05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6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0126D6" w:rsidRDefault="006C2D05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>Труба Ø</w:t>
            </w:r>
            <w:r w:rsidR="00946D73" w:rsidRPr="000126D6">
              <w:t>189х4 (ч.№Г-1066946</w:t>
            </w:r>
            <w:r w:rsidRPr="000126D6">
              <w:t>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6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>Стержень стяжной Ø18 08Х18Н10 (ч. №Д-1066941)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72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>Гайка М16</w:t>
            </w:r>
            <w:r w:rsidR="007579B4" w:rsidRPr="000126D6">
              <w:t xml:space="preserve"> ГОСТ 5915-51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0126D6" w:rsidRDefault="000126D6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72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rPr>
                <w:highlight w:val="yellow"/>
              </w:rPr>
            </w:pPr>
            <w:r w:rsidRPr="000126D6">
              <w:t>Перегородка (ч.№Д-1066929)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12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rPr>
                <w:highlight w:val="yellow"/>
              </w:rPr>
            </w:pPr>
            <w:r w:rsidRPr="000126D6">
              <w:t>Лист боковой (ч.№Д-1069723)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12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rPr>
                <w:highlight w:val="yellow"/>
              </w:rPr>
            </w:pPr>
            <w:r w:rsidRPr="000126D6">
              <w:t>Шпилька М20х55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144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>Гайка М20</w:t>
            </w:r>
            <w:r w:rsidR="007579B4" w:rsidRPr="000126D6">
              <w:t xml:space="preserve"> ГОСТ 5915-51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144</w:t>
            </w:r>
          </w:p>
        </w:tc>
      </w:tr>
      <w:tr w:rsidR="00657DC4" w:rsidRPr="00AC6E83" w:rsidTr="00657DC4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0126D6" w:rsidRDefault="00946D7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>Фланец опорный малый (ч.№Т-472.04)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0126D6" w:rsidRDefault="00334719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334719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12</w:t>
            </w:r>
          </w:p>
        </w:tc>
      </w:tr>
      <w:tr w:rsidR="00657DC4" w:rsidRPr="00AC6E83" w:rsidTr="00657DC4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0126D6" w:rsidRDefault="00334719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rPr>
                <w:bCs/>
              </w:rPr>
            </w:pPr>
            <w:r w:rsidRPr="000126D6">
              <w:rPr>
                <w:bCs/>
              </w:rPr>
              <w:t>Крышка (ч.№Т472.05)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334719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334719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6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0126D6" w:rsidRDefault="00334719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rPr>
                <w:bCs/>
              </w:rPr>
            </w:pPr>
            <w:r w:rsidRPr="000126D6">
              <w:rPr>
                <w:bCs/>
              </w:rPr>
              <w:t>Перегородка (ч.№Т-472.06)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334719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334719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6</w:t>
            </w:r>
          </w:p>
        </w:tc>
      </w:tr>
      <w:tr w:rsidR="00657DC4" w:rsidRPr="00AC6E83" w:rsidTr="003264C1">
        <w:trPr>
          <w:trHeight w:val="248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334719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rPr>
                <w:bCs/>
              </w:rPr>
            </w:pPr>
            <w:r w:rsidRPr="000126D6">
              <w:rPr>
                <w:bCs/>
              </w:rPr>
              <w:t>Патрубок</w:t>
            </w:r>
            <w:r w:rsidR="00E2778C" w:rsidRPr="000126D6">
              <w:rPr>
                <w:bCs/>
              </w:rPr>
              <w:t xml:space="preserve"> (ч.№Т-472.07)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6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 xml:space="preserve">Корпус </w:t>
            </w:r>
            <w:r w:rsidRPr="000126D6">
              <w:rPr>
                <w:bCs/>
              </w:rPr>
              <w:t>(ч.№Т-472.08)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6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 xml:space="preserve">Образующая </w:t>
            </w:r>
            <w:r w:rsidRPr="000126D6">
              <w:rPr>
                <w:bCs/>
              </w:rPr>
              <w:t>(ч.№Т-472.09)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6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 xml:space="preserve">Крюк </w:t>
            </w:r>
            <w:r w:rsidRPr="000126D6">
              <w:rPr>
                <w:bCs/>
              </w:rPr>
              <w:t>(ч.№Т-472.10)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12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>Сопло 1-3 ступени (ч.№Д-1178353)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18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>Шпилька М12х50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144</w:t>
            </w:r>
          </w:p>
        </w:tc>
      </w:tr>
      <w:tr w:rsidR="00657DC4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20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>Диффузор 1-й ступени (ч.№В-1287641СБ)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6</w:t>
            </w:r>
          </w:p>
        </w:tc>
      </w:tr>
      <w:tr w:rsidR="00657DC4" w:rsidRPr="00AC6E83" w:rsidTr="003D65F0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21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126D6">
              <w:t>Диффузор 2-й ступени (ч.№В-1287642СБ)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E2778C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3D65F0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  <w:rPr>
                <w:bCs/>
              </w:rPr>
            </w:pPr>
            <w:r w:rsidRPr="000126D6">
              <w:rPr>
                <w:bCs/>
              </w:rPr>
              <w:t>6</w:t>
            </w:r>
          </w:p>
        </w:tc>
      </w:tr>
      <w:tr w:rsidR="00657DC4" w:rsidRPr="00AC6E83" w:rsidTr="003D65F0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0126D6" w:rsidRDefault="00657DC4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22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DC4" w:rsidRPr="000126D6" w:rsidRDefault="003D65F0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rPr>
                <w:bCs/>
              </w:rPr>
            </w:pPr>
            <w:r w:rsidRPr="000126D6">
              <w:rPr>
                <w:bCs/>
              </w:rPr>
              <w:t>Диффузор 3-й ступени (ч.№В-1287643СБ)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3D65F0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C4" w:rsidRPr="000126D6" w:rsidRDefault="003D65F0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6</w:t>
            </w:r>
          </w:p>
        </w:tc>
      </w:tr>
      <w:tr w:rsidR="00CF72A3" w:rsidRPr="00AC6E83" w:rsidTr="003D65F0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A3" w:rsidRPr="000126D6" w:rsidRDefault="00CF72A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23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A3" w:rsidRPr="000126D6" w:rsidRDefault="00CF72A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rPr>
                <w:bCs/>
              </w:rPr>
            </w:pPr>
            <w:r w:rsidRPr="000126D6">
              <w:rPr>
                <w:bCs/>
              </w:rPr>
              <w:t>Электроды ЭА-395/9 ГОСТ 10052-75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2A3" w:rsidRPr="000126D6" w:rsidRDefault="00CF72A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2A3" w:rsidRPr="000126D6" w:rsidRDefault="007C4B4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0,</w:t>
            </w:r>
            <w:r w:rsidR="000126D6" w:rsidRPr="000126D6">
              <w:t>1</w:t>
            </w:r>
          </w:p>
        </w:tc>
      </w:tr>
      <w:tr w:rsidR="00CF72A3" w:rsidRPr="00AC6E83" w:rsidTr="003D65F0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A3" w:rsidRPr="000126D6" w:rsidRDefault="00CF72A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24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A3" w:rsidRPr="000126D6" w:rsidRDefault="007C4B4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rPr>
                <w:bCs/>
              </w:rPr>
            </w:pPr>
            <w:r w:rsidRPr="000126D6">
              <w:rPr>
                <w:bCs/>
              </w:rPr>
              <w:t>Круг отрезной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2A3" w:rsidRPr="000126D6" w:rsidRDefault="007C4B4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2A3" w:rsidRPr="000126D6" w:rsidRDefault="007C4B4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100</w:t>
            </w:r>
          </w:p>
        </w:tc>
      </w:tr>
      <w:tr w:rsidR="00CF72A3" w:rsidRPr="00AC6E83" w:rsidTr="003D65F0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A3" w:rsidRPr="000126D6" w:rsidRDefault="00CF72A3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25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A3" w:rsidRPr="000126D6" w:rsidRDefault="007C4B4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rPr>
                <w:bCs/>
              </w:rPr>
            </w:pPr>
            <w:r w:rsidRPr="000126D6">
              <w:rPr>
                <w:bCs/>
              </w:rPr>
              <w:t xml:space="preserve">Круг </w:t>
            </w:r>
            <w:proofErr w:type="spellStart"/>
            <w:r w:rsidRPr="000126D6">
              <w:rPr>
                <w:bCs/>
              </w:rPr>
              <w:t>зачистной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2A3" w:rsidRPr="000126D6" w:rsidRDefault="007C4B4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2A3" w:rsidRPr="000126D6" w:rsidRDefault="007C4B4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30</w:t>
            </w:r>
          </w:p>
        </w:tc>
      </w:tr>
      <w:tr w:rsidR="007C4B4F" w:rsidRPr="00AC6E83" w:rsidTr="003D65F0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4F" w:rsidRPr="000126D6" w:rsidRDefault="007C4B4F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126D6">
              <w:t>26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4F" w:rsidRPr="000126D6" w:rsidRDefault="007579B4" w:rsidP="00F72BBA">
            <w:pPr>
              <w:spacing w:line="276" w:lineRule="auto"/>
            </w:pPr>
            <w:r w:rsidRPr="000126D6">
              <w:rPr>
                <w:color w:val="000000"/>
              </w:rPr>
              <w:t xml:space="preserve"> </w:t>
            </w:r>
            <w:proofErr w:type="spellStart"/>
            <w:r w:rsidR="007C4B4F" w:rsidRPr="000126D6">
              <w:rPr>
                <w:color w:val="000000"/>
              </w:rPr>
              <w:t>Клингерсил</w:t>
            </w:r>
            <w:proofErr w:type="spellEnd"/>
            <w:proofErr w:type="gramStart"/>
            <w:r w:rsidR="007C4B4F" w:rsidRPr="000126D6">
              <w:rPr>
                <w:color w:val="000000"/>
              </w:rPr>
              <w:t xml:space="preserve"> С</w:t>
            </w:r>
            <w:proofErr w:type="gramEnd"/>
            <w:r w:rsidR="007C4B4F" w:rsidRPr="000126D6">
              <w:rPr>
                <w:color w:val="000000"/>
              </w:rPr>
              <w:t xml:space="preserve"> 4305 1500х2000х3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4F" w:rsidRPr="000126D6" w:rsidRDefault="007C4B4F" w:rsidP="00F72BBA">
            <w:pPr>
              <w:spacing w:line="276" w:lineRule="auto"/>
              <w:jc w:val="center"/>
            </w:pPr>
            <w:r w:rsidRPr="000126D6">
              <w:rPr>
                <w:color w:val="000000"/>
              </w:rPr>
              <w:t>лист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4F" w:rsidRPr="000126D6" w:rsidRDefault="007C4B4F" w:rsidP="00F72BBA">
            <w:pPr>
              <w:spacing w:line="276" w:lineRule="auto"/>
              <w:jc w:val="center"/>
            </w:pPr>
            <w:r w:rsidRPr="000126D6">
              <w:t>6</w:t>
            </w:r>
          </w:p>
        </w:tc>
      </w:tr>
      <w:tr w:rsidR="00730E02" w:rsidRPr="00AC6E83" w:rsidTr="003D65F0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02" w:rsidRPr="000126D6" w:rsidRDefault="00730E02" w:rsidP="00F72B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27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E02" w:rsidRPr="00730E02" w:rsidRDefault="00730E02" w:rsidP="00F72BBA">
            <w:pPr>
              <w:spacing w:line="276" w:lineRule="auto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Хим. полимер </w:t>
            </w:r>
            <w:proofErr w:type="spellStart"/>
            <w:r>
              <w:rPr>
                <w:color w:val="000000"/>
                <w:lang w:val="en-US"/>
              </w:rPr>
              <w:t>Devcon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02" w:rsidRPr="000126D6" w:rsidRDefault="00730E02" w:rsidP="00F72BBA">
            <w:pPr>
              <w:spacing w:line="276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E02" w:rsidRPr="000126D6" w:rsidRDefault="00730E02" w:rsidP="00F72BBA">
            <w:pPr>
              <w:spacing w:line="276" w:lineRule="auto"/>
              <w:jc w:val="center"/>
            </w:pPr>
            <w:r>
              <w:t>30</w:t>
            </w:r>
          </w:p>
        </w:tc>
      </w:tr>
    </w:tbl>
    <w:p w:rsidR="007579B4" w:rsidRDefault="007579B4" w:rsidP="00F72BBA">
      <w:pPr>
        <w:spacing w:line="276" w:lineRule="auto"/>
        <w:jc w:val="both"/>
      </w:pPr>
    </w:p>
    <w:p w:rsidR="0019452F" w:rsidRPr="000126D6" w:rsidRDefault="000126D6" w:rsidP="00F72BBA">
      <w:pPr>
        <w:spacing w:line="276" w:lineRule="auto"/>
        <w:jc w:val="both"/>
      </w:pPr>
      <w:r>
        <w:tab/>
      </w:r>
      <w:r w:rsidR="007579B4" w:rsidRPr="000126D6">
        <w:t xml:space="preserve">Окончательный перечень запасных частей и материалов будет согласован после </w:t>
      </w:r>
      <w:proofErr w:type="spellStart"/>
      <w:r w:rsidR="007579B4" w:rsidRPr="000126D6">
        <w:t>дефект</w:t>
      </w:r>
      <w:r w:rsidR="007579B4" w:rsidRPr="000126D6">
        <w:t>а</w:t>
      </w:r>
      <w:r w:rsidR="007579B4" w:rsidRPr="000126D6">
        <w:t>ции</w:t>
      </w:r>
      <w:proofErr w:type="spellEnd"/>
      <w:r w:rsidR="007579B4" w:rsidRPr="000126D6">
        <w:t xml:space="preserve"> и учтен в смете затрат.</w:t>
      </w:r>
    </w:p>
    <w:p w:rsidR="007C4B4F" w:rsidRPr="000126D6" w:rsidRDefault="00730E02" w:rsidP="00730E02">
      <w:pPr>
        <w:tabs>
          <w:tab w:val="left" w:pos="709"/>
        </w:tabs>
        <w:spacing w:line="276" w:lineRule="auto"/>
        <w:jc w:val="both"/>
      </w:pPr>
      <w:r>
        <w:t>2.2</w:t>
      </w:r>
      <w:r>
        <w:tab/>
      </w:r>
      <w:r w:rsidR="007C4B4F" w:rsidRPr="000126D6">
        <w:t>Запасные части и материалы, поставка которых поручена Подрядчику, на складе ТЭЦ-21 отсутствуют и в заявку на поставку ТМЦ для ремонта не включались.</w:t>
      </w:r>
    </w:p>
    <w:p w:rsidR="007C4B4F" w:rsidRPr="000126D6" w:rsidRDefault="00730E02" w:rsidP="00F72BBA">
      <w:pPr>
        <w:pStyle w:val="a6"/>
        <w:suppressAutoHyphens/>
        <w:spacing w:line="276" w:lineRule="auto"/>
        <w:jc w:val="both"/>
        <w:rPr>
          <w:bCs/>
          <w:iCs/>
        </w:rPr>
      </w:pPr>
      <w:r>
        <w:rPr>
          <w:bCs/>
          <w:iCs/>
        </w:rPr>
        <w:t>2.3</w:t>
      </w:r>
      <w:r w:rsidR="007C4B4F" w:rsidRPr="000126D6">
        <w:rPr>
          <w:bCs/>
          <w:iCs/>
        </w:rPr>
        <w:t>.</w:t>
      </w:r>
      <w:r w:rsidR="007C4B4F" w:rsidRPr="000126D6">
        <w:rPr>
          <w:bCs/>
          <w:iCs/>
        </w:rPr>
        <w:tab/>
        <w:t>Запасные части и материалы для выполнения заявляемых объемов ремонтных работ, поставку которых производит ТЭЦ-21:</w:t>
      </w:r>
    </w:p>
    <w:p w:rsidR="007C4B4F" w:rsidRPr="000126D6" w:rsidRDefault="00730E02" w:rsidP="00F72BBA">
      <w:pPr>
        <w:pStyle w:val="a6"/>
        <w:suppressAutoHyphens/>
        <w:spacing w:after="0" w:line="276" w:lineRule="auto"/>
        <w:jc w:val="both"/>
        <w:rPr>
          <w:bCs/>
          <w:iCs/>
        </w:rPr>
      </w:pPr>
      <w:r>
        <w:rPr>
          <w:bCs/>
          <w:iCs/>
        </w:rPr>
        <w:t>2.3</w:t>
      </w:r>
      <w:r w:rsidR="007C4B4F" w:rsidRPr="000126D6">
        <w:rPr>
          <w:bCs/>
          <w:iCs/>
        </w:rPr>
        <w:t>.</w:t>
      </w:r>
      <w:r>
        <w:rPr>
          <w:bCs/>
          <w:iCs/>
        </w:rPr>
        <w:t>1</w:t>
      </w:r>
      <w:r w:rsidR="007C4B4F" w:rsidRPr="000126D6">
        <w:rPr>
          <w:bCs/>
          <w:iCs/>
        </w:rPr>
        <w:tab/>
        <w:t xml:space="preserve">Запасные части и материалы для выполнения данных ремонтных работ, включенные  ТЭЦ-21 в заявку на поставку ТМЦ </w:t>
      </w:r>
      <w:proofErr w:type="spellStart"/>
      <w:r w:rsidR="007C4B4F" w:rsidRPr="000126D6">
        <w:rPr>
          <w:bCs/>
          <w:iCs/>
        </w:rPr>
        <w:t>ДЛиМТО</w:t>
      </w:r>
      <w:proofErr w:type="spellEnd"/>
      <w:r w:rsidR="007C4B4F" w:rsidRPr="000126D6">
        <w:rPr>
          <w:bCs/>
          <w:iCs/>
        </w:rPr>
        <w:t>:</w:t>
      </w:r>
    </w:p>
    <w:p w:rsidR="007C4B4F" w:rsidRPr="000126D6" w:rsidRDefault="007C4B4F" w:rsidP="00F72BBA">
      <w:pPr>
        <w:pStyle w:val="a6"/>
        <w:suppressAutoHyphens/>
        <w:spacing w:after="0" w:line="276" w:lineRule="auto"/>
        <w:ind w:left="1080"/>
        <w:jc w:val="both"/>
        <w:rPr>
          <w:bCs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160"/>
        <w:gridCol w:w="4330"/>
        <w:gridCol w:w="1368"/>
        <w:gridCol w:w="1734"/>
      </w:tblGrid>
      <w:tr w:rsidR="007C4B4F" w:rsidRPr="000126D6" w:rsidTr="007C4B4F">
        <w:tc>
          <w:tcPr>
            <w:tcW w:w="709" w:type="dxa"/>
          </w:tcPr>
          <w:p w:rsidR="007C4B4F" w:rsidRPr="000126D6" w:rsidRDefault="007C4B4F" w:rsidP="00F72BBA">
            <w:pPr>
              <w:spacing w:line="276" w:lineRule="auto"/>
              <w:jc w:val="center"/>
              <w:rPr>
                <w:b/>
              </w:rPr>
            </w:pPr>
            <w:r w:rsidRPr="000126D6">
              <w:rPr>
                <w:b/>
              </w:rPr>
              <w:t xml:space="preserve">№ </w:t>
            </w:r>
            <w:proofErr w:type="spellStart"/>
            <w:r w:rsidRPr="000126D6">
              <w:rPr>
                <w:b/>
              </w:rPr>
              <w:t>п.п</w:t>
            </w:r>
            <w:proofErr w:type="spellEnd"/>
            <w:r w:rsidRPr="000126D6">
              <w:rPr>
                <w:b/>
              </w:rPr>
              <w:t>.</w:t>
            </w:r>
          </w:p>
        </w:tc>
        <w:tc>
          <w:tcPr>
            <w:tcW w:w="2126" w:type="dxa"/>
          </w:tcPr>
          <w:p w:rsidR="007C4B4F" w:rsidRPr="000126D6" w:rsidRDefault="007C4B4F" w:rsidP="00F72BBA">
            <w:pPr>
              <w:spacing w:line="276" w:lineRule="auto"/>
              <w:jc w:val="center"/>
              <w:rPr>
                <w:b/>
              </w:rPr>
            </w:pPr>
            <w:r w:rsidRPr="000126D6">
              <w:rPr>
                <w:b/>
              </w:rPr>
              <w:t>Номенклатурный номер</w:t>
            </w:r>
          </w:p>
        </w:tc>
        <w:tc>
          <w:tcPr>
            <w:tcW w:w="4330" w:type="dxa"/>
            <w:vAlign w:val="center"/>
          </w:tcPr>
          <w:p w:rsidR="007C4B4F" w:rsidRPr="000126D6" w:rsidRDefault="007C4B4F" w:rsidP="00F72BBA">
            <w:pPr>
              <w:spacing w:line="276" w:lineRule="auto"/>
              <w:jc w:val="center"/>
              <w:rPr>
                <w:b/>
              </w:rPr>
            </w:pPr>
            <w:r w:rsidRPr="000126D6">
              <w:rPr>
                <w:b/>
              </w:rPr>
              <w:t>Наименование</w:t>
            </w:r>
          </w:p>
        </w:tc>
        <w:tc>
          <w:tcPr>
            <w:tcW w:w="1307" w:type="dxa"/>
          </w:tcPr>
          <w:p w:rsidR="007C4B4F" w:rsidRPr="000126D6" w:rsidRDefault="007C4B4F" w:rsidP="00F72BBA">
            <w:pPr>
              <w:spacing w:line="276" w:lineRule="auto"/>
              <w:jc w:val="center"/>
              <w:rPr>
                <w:b/>
              </w:rPr>
            </w:pPr>
            <w:r w:rsidRPr="000126D6">
              <w:rPr>
                <w:b/>
              </w:rPr>
              <w:t>Единица измерения</w:t>
            </w:r>
          </w:p>
        </w:tc>
        <w:tc>
          <w:tcPr>
            <w:tcW w:w="1734" w:type="dxa"/>
            <w:vAlign w:val="center"/>
          </w:tcPr>
          <w:p w:rsidR="007C4B4F" w:rsidRPr="000126D6" w:rsidRDefault="007C4B4F" w:rsidP="00F72BBA">
            <w:pPr>
              <w:spacing w:line="276" w:lineRule="auto"/>
              <w:jc w:val="center"/>
              <w:rPr>
                <w:b/>
              </w:rPr>
            </w:pPr>
            <w:r w:rsidRPr="000126D6">
              <w:rPr>
                <w:b/>
              </w:rPr>
              <w:t>Объём</w:t>
            </w:r>
          </w:p>
        </w:tc>
      </w:tr>
      <w:tr w:rsidR="007C4B4F" w:rsidRPr="000126D6" w:rsidTr="007C4B4F">
        <w:tc>
          <w:tcPr>
            <w:tcW w:w="709" w:type="dxa"/>
            <w:vAlign w:val="center"/>
          </w:tcPr>
          <w:p w:rsidR="007C4B4F" w:rsidRPr="000126D6" w:rsidRDefault="007C4B4F" w:rsidP="00F72BBA">
            <w:pPr>
              <w:spacing w:line="276" w:lineRule="auto"/>
              <w:jc w:val="center"/>
            </w:pPr>
            <w:r w:rsidRPr="000126D6">
              <w:t>1</w:t>
            </w:r>
          </w:p>
        </w:tc>
        <w:tc>
          <w:tcPr>
            <w:tcW w:w="2126" w:type="dxa"/>
            <w:vAlign w:val="center"/>
          </w:tcPr>
          <w:p w:rsidR="007C4B4F" w:rsidRPr="000126D6" w:rsidRDefault="007C4B4F" w:rsidP="00F72BBA">
            <w:pPr>
              <w:spacing w:line="276" w:lineRule="auto"/>
              <w:ind w:hanging="54"/>
              <w:jc w:val="center"/>
            </w:pPr>
            <w:r w:rsidRPr="000126D6">
              <w:t>251190130011</w:t>
            </w:r>
          </w:p>
        </w:tc>
        <w:tc>
          <w:tcPr>
            <w:tcW w:w="4330" w:type="dxa"/>
            <w:vAlign w:val="center"/>
          </w:tcPr>
          <w:p w:rsidR="007C4B4F" w:rsidRPr="000126D6" w:rsidRDefault="007C4B4F" w:rsidP="00F72BBA">
            <w:pPr>
              <w:spacing w:line="276" w:lineRule="auto"/>
            </w:pPr>
            <w:r w:rsidRPr="000126D6">
              <w:t>Трубы МНЖ 19х1х3000</w:t>
            </w:r>
          </w:p>
        </w:tc>
        <w:tc>
          <w:tcPr>
            <w:tcW w:w="1307" w:type="dxa"/>
            <w:vAlign w:val="center"/>
          </w:tcPr>
          <w:p w:rsidR="007C4B4F" w:rsidRPr="000126D6" w:rsidRDefault="007C4B4F" w:rsidP="00F72BBA">
            <w:pPr>
              <w:spacing w:line="276" w:lineRule="auto"/>
              <w:jc w:val="center"/>
            </w:pPr>
            <w:r w:rsidRPr="000126D6">
              <w:t>т.</w:t>
            </w:r>
          </w:p>
        </w:tc>
        <w:tc>
          <w:tcPr>
            <w:tcW w:w="1734" w:type="dxa"/>
            <w:vAlign w:val="center"/>
          </w:tcPr>
          <w:p w:rsidR="007C4B4F" w:rsidRPr="000126D6" w:rsidRDefault="00624EAF" w:rsidP="00F72BBA">
            <w:pPr>
              <w:spacing w:line="276" w:lineRule="auto"/>
              <w:jc w:val="center"/>
            </w:pPr>
            <w:r>
              <w:t>2,5</w:t>
            </w:r>
          </w:p>
        </w:tc>
      </w:tr>
    </w:tbl>
    <w:p w:rsidR="005622F2" w:rsidRPr="000126D6" w:rsidRDefault="005622F2" w:rsidP="00F72BBA">
      <w:pPr>
        <w:pStyle w:val="a6"/>
        <w:suppressAutoHyphens/>
        <w:spacing w:after="0" w:line="276" w:lineRule="auto"/>
        <w:ind w:left="426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  <w:bookmarkStart w:id="0" w:name="_GoBack"/>
      <w:bookmarkEnd w:id="0"/>
    </w:p>
    <w:sectPr w:rsidR="0019452F" w:rsidSect="0019452F">
      <w:footerReference w:type="even" r:id="rId9"/>
      <w:footerReference w:type="default" r:id="rId10"/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1F9" w:rsidRDefault="009C61F9">
      <w:r>
        <w:separator/>
      </w:r>
    </w:p>
  </w:endnote>
  <w:endnote w:type="continuationSeparator" w:id="0">
    <w:p w:rsidR="009C61F9" w:rsidRDefault="009C6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A6A" w:rsidRDefault="00BA7A6A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A7A6A" w:rsidRDefault="00BA7A6A" w:rsidP="00520A05">
    <w:pPr>
      <w:pStyle w:val="Style13"/>
      <w:widowControl/>
      <w:ind w:right="360"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A6A" w:rsidRDefault="00BA7A6A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51A86">
      <w:rPr>
        <w:rStyle w:val="ad"/>
        <w:noProof/>
      </w:rPr>
      <w:t>7</w:t>
    </w:r>
    <w:r>
      <w:rPr>
        <w:rStyle w:val="ad"/>
      </w:rPr>
      <w:fldChar w:fldCharType="end"/>
    </w:r>
  </w:p>
  <w:p w:rsidR="00BA7A6A" w:rsidRDefault="00BA7A6A" w:rsidP="00520A0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1F9" w:rsidRDefault="009C61F9">
      <w:r>
        <w:separator/>
      </w:r>
    </w:p>
  </w:footnote>
  <w:footnote w:type="continuationSeparator" w:id="0">
    <w:p w:rsidR="009C61F9" w:rsidRDefault="009C6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0B2F96"/>
    <w:multiLevelType w:val="multilevel"/>
    <w:tmpl w:val="4B80D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FF1F37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732BB"/>
    <w:multiLevelType w:val="hybridMultilevel"/>
    <w:tmpl w:val="EA32013A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0C90FD9"/>
    <w:multiLevelType w:val="hybridMultilevel"/>
    <w:tmpl w:val="671AD4DE"/>
    <w:lvl w:ilvl="0" w:tplc="DB4696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10F131F7"/>
    <w:multiLevelType w:val="hybridMultilevel"/>
    <w:tmpl w:val="27206F64"/>
    <w:lvl w:ilvl="0" w:tplc="ADE814A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F36F380">
      <w:numFmt w:val="none"/>
      <w:lvlText w:val=""/>
      <w:lvlJc w:val="left"/>
      <w:pPr>
        <w:tabs>
          <w:tab w:val="num" w:pos="360"/>
        </w:tabs>
      </w:pPr>
    </w:lvl>
    <w:lvl w:ilvl="2" w:tplc="316A268C">
      <w:numFmt w:val="none"/>
      <w:lvlText w:val=""/>
      <w:lvlJc w:val="left"/>
      <w:pPr>
        <w:tabs>
          <w:tab w:val="num" w:pos="360"/>
        </w:tabs>
      </w:pPr>
    </w:lvl>
    <w:lvl w:ilvl="3" w:tplc="3CAE4EF4">
      <w:numFmt w:val="none"/>
      <w:lvlText w:val=""/>
      <w:lvlJc w:val="left"/>
      <w:pPr>
        <w:tabs>
          <w:tab w:val="num" w:pos="360"/>
        </w:tabs>
      </w:pPr>
    </w:lvl>
    <w:lvl w:ilvl="4" w:tplc="49189E5C">
      <w:numFmt w:val="none"/>
      <w:lvlText w:val=""/>
      <w:lvlJc w:val="left"/>
      <w:pPr>
        <w:tabs>
          <w:tab w:val="num" w:pos="360"/>
        </w:tabs>
      </w:pPr>
    </w:lvl>
    <w:lvl w:ilvl="5" w:tplc="A5A06A10">
      <w:numFmt w:val="none"/>
      <w:lvlText w:val=""/>
      <w:lvlJc w:val="left"/>
      <w:pPr>
        <w:tabs>
          <w:tab w:val="num" w:pos="360"/>
        </w:tabs>
      </w:pPr>
    </w:lvl>
    <w:lvl w:ilvl="6" w:tplc="823CC640">
      <w:numFmt w:val="none"/>
      <w:lvlText w:val=""/>
      <w:lvlJc w:val="left"/>
      <w:pPr>
        <w:tabs>
          <w:tab w:val="num" w:pos="360"/>
        </w:tabs>
      </w:pPr>
    </w:lvl>
    <w:lvl w:ilvl="7" w:tplc="07A483E8">
      <w:numFmt w:val="none"/>
      <w:lvlText w:val=""/>
      <w:lvlJc w:val="left"/>
      <w:pPr>
        <w:tabs>
          <w:tab w:val="num" w:pos="360"/>
        </w:tabs>
      </w:pPr>
    </w:lvl>
    <w:lvl w:ilvl="8" w:tplc="D124EAE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4B46F8"/>
    <w:multiLevelType w:val="hybridMultilevel"/>
    <w:tmpl w:val="C6342FA6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4">
    <w:nsid w:val="251E2A37"/>
    <w:multiLevelType w:val="hybridMultilevel"/>
    <w:tmpl w:val="A36E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7E3C92"/>
    <w:multiLevelType w:val="hybridMultilevel"/>
    <w:tmpl w:val="B4FA4FA6"/>
    <w:lvl w:ilvl="0" w:tplc="26340936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6748ED"/>
    <w:multiLevelType w:val="hybridMultilevel"/>
    <w:tmpl w:val="9C420290"/>
    <w:lvl w:ilvl="0" w:tplc="BADC0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BA86C17"/>
    <w:multiLevelType w:val="hybridMultilevel"/>
    <w:tmpl w:val="1B2A8CE4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EAF7F64"/>
    <w:multiLevelType w:val="hybridMultilevel"/>
    <w:tmpl w:val="096026FC"/>
    <w:lvl w:ilvl="0" w:tplc="DB4696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BC35DF"/>
    <w:multiLevelType w:val="multilevel"/>
    <w:tmpl w:val="FCA255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1C62ADF"/>
    <w:multiLevelType w:val="hybridMultilevel"/>
    <w:tmpl w:val="C73C0448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192AC9"/>
    <w:multiLevelType w:val="multilevel"/>
    <w:tmpl w:val="22C67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28"/>
  </w:num>
  <w:num w:numId="4">
    <w:abstractNumId w:val="18"/>
  </w:num>
  <w:num w:numId="5">
    <w:abstractNumId w:val="29"/>
  </w:num>
  <w:num w:numId="6">
    <w:abstractNumId w:val="13"/>
  </w:num>
  <w:num w:numId="7">
    <w:abstractNumId w:val="0"/>
  </w:num>
  <w:num w:numId="8">
    <w:abstractNumId w:val="35"/>
  </w:num>
  <w:num w:numId="9">
    <w:abstractNumId w:val="3"/>
  </w:num>
  <w:num w:numId="10">
    <w:abstractNumId w:val="18"/>
  </w:num>
  <w:num w:numId="11">
    <w:abstractNumId w:val="5"/>
  </w:num>
  <w:num w:numId="12">
    <w:abstractNumId w:val="9"/>
  </w:num>
  <w:num w:numId="13">
    <w:abstractNumId w:val="15"/>
  </w:num>
  <w:num w:numId="14">
    <w:abstractNumId w:val="30"/>
  </w:num>
  <w:num w:numId="15">
    <w:abstractNumId w:val="19"/>
  </w:num>
  <w:num w:numId="16">
    <w:abstractNumId w:val="26"/>
    <w:lvlOverride w:ilvl="0">
      <w:startOverride w:val="1"/>
    </w:lvlOverride>
  </w:num>
  <w:num w:numId="17">
    <w:abstractNumId w:val="24"/>
  </w:num>
  <w:num w:numId="18">
    <w:abstractNumId w:val="16"/>
  </w:num>
  <w:num w:numId="19">
    <w:abstractNumId w:val="34"/>
  </w:num>
  <w:num w:numId="20">
    <w:abstractNumId w:val="18"/>
  </w:num>
  <w:num w:numId="21">
    <w:abstractNumId w:val="17"/>
  </w:num>
  <w:num w:numId="22">
    <w:abstractNumId w:val="31"/>
  </w:num>
  <w:num w:numId="23">
    <w:abstractNumId w:val="37"/>
  </w:num>
  <w:num w:numId="24">
    <w:abstractNumId w:val="4"/>
  </w:num>
  <w:num w:numId="25">
    <w:abstractNumId w:val="12"/>
  </w:num>
  <w:num w:numId="26">
    <w:abstractNumId w:val="10"/>
  </w:num>
  <w:num w:numId="27">
    <w:abstractNumId w:val="8"/>
  </w:num>
  <w:num w:numId="28">
    <w:abstractNumId w:val="20"/>
  </w:num>
  <w:num w:numId="29">
    <w:abstractNumId w:val="14"/>
  </w:num>
  <w:num w:numId="30">
    <w:abstractNumId w:val="33"/>
  </w:num>
  <w:num w:numId="31">
    <w:abstractNumId w:val="6"/>
  </w:num>
  <w:num w:numId="32">
    <w:abstractNumId w:val="1"/>
  </w:num>
  <w:num w:numId="33">
    <w:abstractNumId w:val="11"/>
  </w:num>
  <w:num w:numId="34">
    <w:abstractNumId w:val="7"/>
  </w:num>
  <w:num w:numId="35">
    <w:abstractNumId w:val="23"/>
  </w:num>
  <w:num w:numId="36">
    <w:abstractNumId w:val="25"/>
  </w:num>
  <w:num w:numId="37">
    <w:abstractNumId w:val="22"/>
  </w:num>
  <w:num w:numId="38">
    <w:abstractNumId w:val="2"/>
  </w:num>
  <w:num w:numId="39">
    <w:abstractNumId w:val="32"/>
  </w:num>
  <w:num w:numId="40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2683"/>
    <w:rsid w:val="00003235"/>
    <w:rsid w:val="0000466B"/>
    <w:rsid w:val="00004E23"/>
    <w:rsid w:val="00010571"/>
    <w:rsid w:val="000126D6"/>
    <w:rsid w:val="00015B9B"/>
    <w:rsid w:val="00016EC9"/>
    <w:rsid w:val="00021BC3"/>
    <w:rsid w:val="00022BD8"/>
    <w:rsid w:val="00023A74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516E"/>
    <w:rsid w:val="00056087"/>
    <w:rsid w:val="00056A69"/>
    <w:rsid w:val="00060234"/>
    <w:rsid w:val="000607AA"/>
    <w:rsid w:val="00063D1B"/>
    <w:rsid w:val="00064155"/>
    <w:rsid w:val="000710B6"/>
    <w:rsid w:val="00072D52"/>
    <w:rsid w:val="00074BA5"/>
    <w:rsid w:val="00075608"/>
    <w:rsid w:val="00090098"/>
    <w:rsid w:val="000907CC"/>
    <w:rsid w:val="0009583D"/>
    <w:rsid w:val="00095B05"/>
    <w:rsid w:val="000972EA"/>
    <w:rsid w:val="000A1B56"/>
    <w:rsid w:val="000A1FFA"/>
    <w:rsid w:val="000A202B"/>
    <w:rsid w:val="000A618D"/>
    <w:rsid w:val="000B14B5"/>
    <w:rsid w:val="000B15FC"/>
    <w:rsid w:val="000B2D7D"/>
    <w:rsid w:val="000B3753"/>
    <w:rsid w:val="000B388A"/>
    <w:rsid w:val="000B45A1"/>
    <w:rsid w:val="000B6CB3"/>
    <w:rsid w:val="000B7652"/>
    <w:rsid w:val="000C0986"/>
    <w:rsid w:val="000C12D6"/>
    <w:rsid w:val="000C1320"/>
    <w:rsid w:val="000C265E"/>
    <w:rsid w:val="000C7A58"/>
    <w:rsid w:val="000C7A68"/>
    <w:rsid w:val="000D2B70"/>
    <w:rsid w:val="000D5FB1"/>
    <w:rsid w:val="000D6ABF"/>
    <w:rsid w:val="000E260E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06C62"/>
    <w:rsid w:val="00113A70"/>
    <w:rsid w:val="00115790"/>
    <w:rsid w:val="00116092"/>
    <w:rsid w:val="001162A0"/>
    <w:rsid w:val="0012354D"/>
    <w:rsid w:val="001303C6"/>
    <w:rsid w:val="0013104F"/>
    <w:rsid w:val="0013324A"/>
    <w:rsid w:val="001333EF"/>
    <w:rsid w:val="00135318"/>
    <w:rsid w:val="00136B1A"/>
    <w:rsid w:val="00137194"/>
    <w:rsid w:val="001457A6"/>
    <w:rsid w:val="00162157"/>
    <w:rsid w:val="0016348A"/>
    <w:rsid w:val="00163887"/>
    <w:rsid w:val="00165155"/>
    <w:rsid w:val="00167F1C"/>
    <w:rsid w:val="001721D3"/>
    <w:rsid w:val="001727FA"/>
    <w:rsid w:val="00172F8F"/>
    <w:rsid w:val="00176E62"/>
    <w:rsid w:val="001813D6"/>
    <w:rsid w:val="00182F82"/>
    <w:rsid w:val="00184C37"/>
    <w:rsid w:val="00185D30"/>
    <w:rsid w:val="00186A9B"/>
    <w:rsid w:val="001872B5"/>
    <w:rsid w:val="0019255F"/>
    <w:rsid w:val="0019452F"/>
    <w:rsid w:val="0019721B"/>
    <w:rsid w:val="0019780C"/>
    <w:rsid w:val="001A4D09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D1683"/>
    <w:rsid w:val="001D1C2F"/>
    <w:rsid w:val="001D1D39"/>
    <w:rsid w:val="001E07EA"/>
    <w:rsid w:val="001F1438"/>
    <w:rsid w:val="001F1D3B"/>
    <w:rsid w:val="001F5EF7"/>
    <w:rsid w:val="001F7286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30D78"/>
    <w:rsid w:val="00233B83"/>
    <w:rsid w:val="00233E2F"/>
    <w:rsid w:val="002363E7"/>
    <w:rsid w:val="00237872"/>
    <w:rsid w:val="00243F99"/>
    <w:rsid w:val="00245161"/>
    <w:rsid w:val="00245186"/>
    <w:rsid w:val="002456B6"/>
    <w:rsid w:val="0024639D"/>
    <w:rsid w:val="00247F4B"/>
    <w:rsid w:val="00252D34"/>
    <w:rsid w:val="0025523E"/>
    <w:rsid w:val="00261812"/>
    <w:rsid w:val="00266B17"/>
    <w:rsid w:val="00267B24"/>
    <w:rsid w:val="0027041D"/>
    <w:rsid w:val="00270AEB"/>
    <w:rsid w:val="00275654"/>
    <w:rsid w:val="00275FDE"/>
    <w:rsid w:val="002766A6"/>
    <w:rsid w:val="00280DB6"/>
    <w:rsid w:val="00283987"/>
    <w:rsid w:val="00283D2B"/>
    <w:rsid w:val="00290B59"/>
    <w:rsid w:val="002913F8"/>
    <w:rsid w:val="002928D4"/>
    <w:rsid w:val="00293912"/>
    <w:rsid w:val="002945D0"/>
    <w:rsid w:val="00294D9B"/>
    <w:rsid w:val="002971B3"/>
    <w:rsid w:val="002A068A"/>
    <w:rsid w:val="002A2A94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E06EF"/>
    <w:rsid w:val="002E4E6E"/>
    <w:rsid w:val="002E5A57"/>
    <w:rsid w:val="002F2CC8"/>
    <w:rsid w:val="002F596E"/>
    <w:rsid w:val="002F5E68"/>
    <w:rsid w:val="00301134"/>
    <w:rsid w:val="003015A4"/>
    <w:rsid w:val="00304818"/>
    <w:rsid w:val="00310165"/>
    <w:rsid w:val="00310A53"/>
    <w:rsid w:val="00311890"/>
    <w:rsid w:val="00314098"/>
    <w:rsid w:val="00320BC1"/>
    <w:rsid w:val="00322040"/>
    <w:rsid w:val="003264C1"/>
    <w:rsid w:val="00327526"/>
    <w:rsid w:val="0033213F"/>
    <w:rsid w:val="00332855"/>
    <w:rsid w:val="00333767"/>
    <w:rsid w:val="00334719"/>
    <w:rsid w:val="00336329"/>
    <w:rsid w:val="0034482A"/>
    <w:rsid w:val="00344A29"/>
    <w:rsid w:val="00344D67"/>
    <w:rsid w:val="00345B79"/>
    <w:rsid w:val="00345BAE"/>
    <w:rsid w:val="0035280E"/>
    <w:rsid w:val="00352B70"/>
    <w:rsid w:val="0035541B"/>
    <w:rsid w:val="00356F31"/>
    <w:rsid w:val="00356FEA"/>
    <w:rsid w:val="003632AD"/>
    <w:rsid w:val="00370337"/>
    <w:rsid w:val="0037142E"/>
    <w:rsid w:val="00373931"/>
    <w:rsid w:val="0037498D"/>
    <w:rsid w:val="00381B06"/>
    <w:rsid w:val="003846AF"/>
    <w:rsid w:val="003846D6"/>
    <w:rsid w:val="00385724"/>
    <w:rsid w:val="003863E8"/>
    <w:rsid w:val="003950DF"/>
    <w:rsid w:val="003A08DE"/>
    <w:rsid w:val="003A0A80"/>
    <w:rsid w:val="003A3918"/>
    <w:rsid w:val="003A3F14"/>
    <w:rsid w:val="003A404A"/>
    <w:rsid w:val="003A697F"/>
    <w:rsid w:val="003A6BB8"/>
    <w:rsid w:val="003B18BA"/>
    <w:rsid w:val="003B237A"/>
    <w:rsid w:val="003B35D8"/>
    <w:rsid w:val="003B6A1F"/>
    <w:rsid w:val="003C14EB"/>
    <w:rsid w:val="003C73EC"/>
    <w:rsid w:val="003D33BC"/>
    <w:rsid w:val="003D47FC"/>
    <w:rsid w:val="003D65F0"/>
    <w:rsid w:val="003E0F24"/>
    <w:rsid w:val="003E13C4"/>
    <w:rsid w:val="003E58EF"/>
    <w:rsid w:val="003E7020"/>
    <w:rsid w:val="003E72CE"/>
    <w:rsid w:val="003F3230"/>
    <w:rsid w:val="003F4109"/>
    <w:rsid w:val="003F5F8A"/>
    <w:rsid w:val="00400D7C"/>
    <w:rsid w:val="00402F66"/>
    <w:rsid w:val="00410799"/>
    <w:rsid w:val="00413C2B"/>
    <w:rsid w:val="00414482"/>
    <w:rsid w:val="00414E84"/>
    <w:rsid w:val="00415295"/>
    <w:rsid w:val="004154E0"/>
    <w:rsid w:val="00415A38"/>
    <w:rsid w:val="0041660E"/>
    <w:rsid w:val="004241AE"/>
    <w:rsid w:val="004254A6"/>
    <w:rsid w:val="00426471"/>
    <w:rsid w:val="00426591"/>
    <w:rsid w:val="004266AC"/>
    <w:rsid w:val="004305B4"/>
    <w:rsid w:val="00433BBE"/>
    <w:rsid w:val="00434B21"/>
    <w:rsid w:val="004352B9"/>
    <w:rsid w:val="004365A2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3C70"/>
    <w:rsid w:val="00465441"/>
    <w:rsid w:val="00471022"/>
    <w:rsid w:val="004723E3"/>
    <w:rsid w:val="0047420F"/>
    <w:rsid w:val="00475D80"/>
    <w:rsid w:val="004825A5"/>
    <w:rsid w:val="00484967"/>
    <w:rsid w:val="00484B78"/>
    <w:rsid w:val="00484C5A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3DDF"/>
    <w:rsid w:val="004C1B31"/>
    <w:rsid w:val="004C2E0B"/>
    <w:rsid w:val="004C32C0"/>
    <w:rsid w:val="004C458B"/>
    <w:rsid w:val="004C7521"/>
    <w:rsid w:val="004C7A09"/>
    <w:rsid w:val="004D228C"/>
    <w:rsid w:val="004D242A"/>
    <w:rsid w:val="004D34F3"/>
    <w:rsid w:val="004D5BED"/>
    <w:rsid w:val="004D5DC0"/>
    <w:rsid w:val="004D744F"/>
    <w:rsid w:val="004D7672"/>
    <w:rsid w:val="004E12B7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07A5D"/>
    <w:rsid w:val="00510192"/>
    <w:rsid w:val="005121C2"/>
    <w:rsid w:val="005123EB"/>
    <w:rsid w:val="0051784C"/>
    <w:rsid w:val="00520A05"/>
    <w:rsid w:val="005218E9"/>
    <w:rsid w:val="0052484B"/>
    <w:rsid w:val="005275EE"/>
    <w:rsid w:val="00544269"/>
    <w:rsid w:val="0054457B"/>
    <w:rsid w:val="0054638C"/>
    <w:rsid w:val="005511B4"/>
    <w:rsid w:val="00553239"/>
    <w:rsid w:val="0055665F"/>
    <w:rsid w:val="005622F2"/>
    <w:rsid w:val="00564908"/>
    <w:rsid w:val="00565644"/>
    <w:rsid w:val="00565E08"/>
    <w:rsid w:val="005722A6"/>
    <w:rsid w:val="00572B6A"/>
    <w:rsid w:val="00574BD4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5C7B"/>
    <w:rsid w:val="005C68EA"/>
    <w:rsid w:val="005D0ECE"/>
    <w:rsid w:val="005D1BA8"/>
    <w:rsid w:val="005D1E69"/>
    <w:rsid w:val="005E2848"/>
    <w:rsid w:val="005E2D55"/>
    <w:rsid w:val="005E34B3"/>
    <w:rsid w:val="005E3A6C"/>
    <w:rsid w:val="005E5374"/>
    <w:rsid w:val="005E7744"/>
    <w:rsid w:val="005F0D82"/>
    <w:rsid w:val="005F2344"/>
    <w:rsid w:val="005F266A"/>
    <w:rsid w:val="005F268E"/>
    <w:rsid w:val="005F4636"/>
    <w:rsid w:val="005F792B"/>
    <w:rsid w:val="00601567"/>
    <w:rsid w:val="00601FCF"/>
    <w:rsid w:val="00605472"/>
    <w:rsid w:val="00605F68"/>
    <w:rsid w:val="0060692B"/>
    <w:rsid w:val="00611AD0"/>
    <w:rsid w:val="00616D21"/>
    <w:rsid w:val="006200B8"/>
    <w:rsid w:val="00620F3C"/>
    <w:rsid w:val="006222E1"/>
    <w:rsid w:val="00624EAF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1E43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57DC4"/>
    <w:rsid w:val="006618B9"/>
    <w:rsid w:val="0066468C"/>
    <w:rsid w:val="0066539B"/>
    <w:rsid w:val="00666EBD"/>
    <w:rsid w:val="006678EF"/>
    <w:rsid w:val="0067150D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4913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B450C"/>
    <w:rsid w:val="006B7468"/>
    <w:rsid w:val="006B78B5"/>
    <w:rsid w:val="006B7D02"/>
    <w:rsid w:val="006C01A2"/>
    <w:rsid w:val="006C1923"/>
    <w:rsid w:val="006C1955"/>
    <w:rsid w:val="006C26AF"/>
    <w:rsid w:val="006C2D05"/>
    <w:rsid w:val="006C3B66"/>
    <w:rsid w:val="006C5F92"/>
    <w:rsid w:val="006C6BFC"/>
    <w:rsid w:val="006D13FA"/>
    <w:rsid w:val="006D16B1"/>
    <w:rsid w:val="006D274A"/>
    <w:rsid w:val="006D4568"/>
    <w:rsid w:val="006D75C8"/>
    <w:rsid w:val="006E47FB"/>
    <w:rsid w:val="006F234D"/>
    <w:rsid w:val="006F3049"/>
    <w:rsid w:val="006F63CA"/>
    <w:rsid w:val="006F6D0C"/>
    <w:rsid w:val="006F7D21"/>
    <w:rsid w:val="00701109"/>
    <w:rsid w:val="00702653"/>
    <w:rsid w:val="00704002"/>
    <w:rsid w:val="0070695C"/>
    <w:rsid w:val="00710178"/>
    <w:rsid w:val="00716331"/>
    <w:rsid w:val="00717B97"/>
    <w:rsid w:val="00717DDD"/>
    <w:rsid w:val="007238F0"/>
    <w:rsid w:val="00727923"/>
    <w:rsid w:val="0073089F"/>
    <w:rsid w:val="00730E02"/>
    <w:rsid w:val="007312A1"/>
    <w:rsid w:val="00731856"/>
    <w:rsid w:val="007319EA"/>
    <w:rsid w:val="007321D3"/>
    <w:rsid w:val="00733282"/>
    <w:rsid w:val="007362FB"/>
    <w:rsid w:val="00736744"/>
    <w:rsid w:val="00742E1E"/>
    <w:rsid w:val="00743B42"/>
    <w:rsid w:val="0074484A"/>
    <w:rsid w:val="007511ED"/>
    <w:rsid w:val="00751688"/>
    <w:rsid w:val="0075196D"/>
    <w:rsid w:val="00753F03"/>
    <w:rsid w:val="00756A41"/>
    <w:rsid w:val="007579B4"/>
    <w:rsid w:val="007602DB"/>
    <w:rsid w:val="00762DDA"/>
    <w:rsid w:val="007639CC"/>
    <w:rsid w:val="0077127D"/>
    <w:rsid w:val="007757FA"/>
    <w:rsid w:val="00776A05"/>
    <w:rsid w:val="00780DB2"/>
    <w:rsid w:val="0078289E"/>
    <w:rsid w:val="007843D9"/>
    <w:rsid w:val="0078711A"/>
    <w:rsid w:val="00795534"/>
    <w:rsid w:val="007A24EC"/>
    <w:rsid w:val="007A292E"/>
    <w:rsid w:val="007A2AE4"/>
    <w:rsid w:val="007A5197"/>
    <w:rsid w:val="007A770F"/>
    <w:rsid w:val="007B080C"/>
    <w:rsid w:val="007B222A"/>
    <w:rsid w:val="007B32B4"/>
    <w:rsid w:val="007B3BFC"/>
    <w:rsid w:val="007B57B2"/>
    <w:rsid w:val="007B70AB"/>
    <w:rsid w:val="007C17EB"/>
    <w:rsid w:val="007C2B2A"/>
    <w:rsid w:val="007C4B24"/>
    <w:rsid w:val="007C4B4F"/>
    <w:rsid w:val="007C4CE2"/>
    <w:rsid w:val="007C624C"/>
    <w:rsid w:val="007C7684"/>
    <w:rsid w:val="007D2752"/>
    <w:rsid w:val="007D28DD"/>
    <w:rsid w:val="007D4A6C"/>
    <w:rsid w:val="007D5AD0"/>
    <w:rsid w:val="007D5BFC"/>
    <w:rsid w:val="007D6BBB"/>
    <w:rsid w:val="007D6E72"/>
    <w:rsid w:val="007D75D5"/>
    <w:rsid w:val="007E3BB2"/>
    <w:rsid w:val="007E517D"/>
    <w:rsid w:val="007E5524"/>
    <w:rsid w:val="007E761D"/>
    <w:rsid w:val="007F0134"/>
    <w:rsid w:val="007F26AE"/>
    <w:rsid w:val="007F4AD7"/>
    <w:rsid w:val="007F5147"/>
    <w:rsid w:val="0080096A"/>
    <w:rsid w:val="00804A59"/>
    <w:rsid w:val="00807FEC"/>
    <w:rsid w:val="0081072C"/>
    <w:rsid w:val="008114FE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739C"/>
    <w:rsid w:val="00840CD2"/>
    <w:rsid w:val="00843528"/>
    <w:rsid w:val="0085040D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5CD3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8CA"/>
    <w:rsid w:val="008A26F0"/>
    <w:rsid w:val="008A3DCF"/>
    <w:rsid w:val="008A5062"/>
    <w:rsid w:val="008A6B45"/>
    <w:rsid w:val="008B15F2"/>
    <w:rsid w:val="008B5F11"/>
    <w:rsid w:val="008C5E93"/>
    <w:rsid w:val="008C74C1"/>
    <w:rsid w:val="008C77FC"/>
    <w:rsid w:val="008D04F0"/>
    <w:rsid w:val="008D1BC4"/>
    <w:rsid w:val="008D34EC"/>
    <w:rsid w:val="008D3770"/>
    <w:rsid w:val="008D7B2B"/>
    <w:rsid w:val="008F4424"/>
    <w:rsid w:val="008F4678"/>
    <w:rsid w:val="008F4BC5"/>
    <w:rsid w:val="008F5F58"/>
    <w:rsid w:val="008F6855"/>
    <w:rsid w:val="008F7707"/>
    <w:rsid w:val="00901396"/>
    <w:rsid w:val="00903788"/>
    <w:rsid w:val="00904222"/>
    <w:rsid w:val="009057F0"/>
    <w:rsid w:val="00905875"/>
    <w:rsid w:val="00905969"/>
    <w:rsid w:val="009077F2"/>
    <w:rsid w:val="009106E1"/>
    <w:rsid w:val="009226E4"/>
    <w:rsid w:val="00922ECA"/>
    <w:rsid w:val="0092467F"/>
    <w:rsid w:val="009251CF"/>
    <w:rsid w:val="00925B53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20B"/>
    <w:rsid w:val="009456F1"/>
    <w:rsid w:val="0094570F"/>
    <w:rsid w:val="00945FF4"/>
    <w:rsid w:val="00946D73"/>
    <w:rsid w:val="0095369C"/>
    <w:rsid w:val="00956F07"/>
    <w:rsid w:val="00957462"/>
    <w:rsid w:val="00957ACF"/>
    <w:rsid w:val="00957D27"/>
    <w:rsid w:val="009601DA"/>
    <w:rsid w:val="00960ADA"/>
    <w:rsid w:val="00963C9D"/>
    <w:rsid w:val="00964B39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1940"/>
    <w:rsid w:val="00982D46"/>
    <w:rsid w:val="009927DA"/>
    <w:rsid w:val="0099285B"/>
    <w:rsid w:val="00995630"/>
    <w:rsid w:val="00996F76"/>
    <w:rsid w:val="00997324"/>
    <w:rsid w:val="00997946"/>
    <w:rsid w:val="009A2B6C"/>
    <w:rsid w:val="009A529A"/>
    <w:rsid w:val="009B1BDA"/>
    <w:rsid w:val="009B3359"/>
    <w:rsid w:val="009B4F11"/>
    <w:rsid w:val="009B5199"/>
    <w:rsid w:val="009B7308"/>
    <w:rsid w:val="009B738C"/>
    <w:rsid w:val="009C3A9D"/>
    <w:rsid w:val="009C4948"/>
    <w:rsid w:val="009C61F9"/>
    <w:rsid w:val="009C736E"/>
    <w:rsid w:val="009D1E3B"/>
    <w:rsid w:val="009D3A97"/>
    <w:rsid w:val="009D4479"/>
    <w:rsid w:val="009E3669"/>
    <w:rsid w:val="009E500A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50E46"/>
    <w:rsid w:val="00A57DC4"/>
    <w:rsid w:val="00A61615"/>
    <w:rsid w:val="00A644EC"/>
    <w:rsid w:val="00A64A92"/>
    <w:rsid w:val="00A722D6"/>
    <w:rsid w:val="00A754DB"/>
    <w:rsid w:val="00A76337"/>
    <w:rsid w:val="00A84284"/>
    <w:rsid w:val="00A856D0"/>
    <w:rsid w:val="00A879D3"/>
    <w:rsid w:val="00A93296"/>
    <w:rsid w:val="00A93CDC"/>
    <w:rsid w:val="00A95B47"/>
    <w:rsid w:val="00A969D6"/>
    <w:rsid w:val="00A96B04"/>
    <w:rsid w:val="00AA0056"/>
    <w:rsid w:val="00AA1D45"/>
    <w:rsid w:val="00AA5370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C7D73"/>
    <w:rsid w:val="00AD19EA"/>
    <w:rsid w:val="00AD21AA"/>
    <w:rsid w:val="00AD252E"/>
    <w:rsid w:val="00AD45E9"/>
    <w:rsid w:val="00AD6ED7"/>
    <w:rsid w:val="00AE409B"/>
    <w:rsid w:val="00AE6176"/>
    <w:rsid w:val="00AE62DF"/>
    <w:rsid w:val="00AF4797"/>
    <w:rsid w:val="00B02435"/>
    <w:rsid w:val="00B057B2"/>
    <w:rsid w:val="00B06144"/>
    <w:rsid w:val="00B069B0"/>
    <w:rsid w:val="00B06D35"/>
    <w:rsid w:val="00B10CBF"/>
    <w:rsid w:val="00B113CC"/>
    <w:rsid w:val="00B12A2D"/>
    <w:rsid w:val="00B17A7A"/>
    <w:rsid w:val="00B204CB"/>
    <w:rsid w:val="00B209CE"/>
    <w:rsid w:val="00B20C15"/>
    <w:rsid w:val="00B21B0E"/>
    <w:rsid w:val="00B228BA"/>
    <w:rsid w:val="00B310C3"/>
    <w:rsid w:val="00B32E64"/>
    <w:rsid w:val="00B33C2F"/>
    <w:rsid w:val="00B3473D"/>
    <w:rsid w:val="00B357FF"/>
    <w:rsid w:val="00B36B92"/>
    <w:rsid w:val="00B40C47"/>
    <w:rsid w:val="00B43E3F"/>
    <w:rsid w:val="00B4430F"/>
    <w:rsid w:val="00B4501D"/>
    <w:rsid w:val="00B45413"/>
    <w:rsid w:val="00B458FA"/>
    <w:rsid w:val="00B46D9C"/>
    <w:rsid w:val="00B47285"/>
    <w:rsid w:val="00B51A86"/>
    <w:rsid w:val="00B5655E"/>
    <w:rsid w:val="00B6611B"/>
    <w:rsid w:val="00B66D88"/>
    <w:rsid w:val="00B72DAF"/>
    <w:rsid w:val="00B74329"/>
    <w:rsid w:val="00B76627"/>
    <w:rsid w:val="00B82D69"/>
    <w:rsid w:val="00B83585"/>
    <w:rsid w:val="00B8372B"/>
    <w:rsid w:val="00B84E12"/>
    <w:rsid w:val="00B852AD"/>
    <w:rsid w:val="00B8561B"/>
    <w:rsid w:val="00B8734F"/>
    <w:rsid w:val="00B904F7"/>
    <w:rsid w:val="00B92CBF"/>
    <w:rsid w:val="00B9398E"/>
    <w:rsid w:val="00B96A45"/>
    <w:rsid w:val="00B96EE0"/>
    <w:rsid w:val="00B9730C"/>
    <w:rsid w:val="00BA30F3"/>
    <w:rsid w:val="00BA47B4"/>
    <w:rsid w:val="00BA7A6A"/>
    <w:rsid w:val="00BB12C7"/>
    <w:rsid w:val="00BB1816"/>
    <w:rsid w:val="00BB247C"/>
    <w:rsid w:val="00BB7FF2"/>
    <w:rsid w:val="00BC1F8E"/>
    <w:rsid w:val="00BC208E"/>
    <w:rsid w:val="00BC40EA"/>
    <w:rsid w:val="00BC6628"/>
    <w:rsid w:val="00BC7F45"/>
    <w:rsid w:val="00BE4188"/>
    <w:rsid w:val="00BF0D53"/>
    <w:rsid w:val="00BF302B"/>
    <w:rsid w:val="00BF66C9"/>
    <w:rsid w:val="00C0180C"/>
    <w:rsid w:val="00C02065"/>
    <w:rsid w:val="00C07DE6"/>
    <w:rsid w:val="00C101CF"/>
    <w:rsid w:val="00C1114B"/>
    <w:rsid w:val="00C11F04"/>
    <w:rsid w:val="00C1343B"/>
    <w:rsid w:val="00C14DA4"/>
    <w:rsid w:val="00C15597"/>
    <w:rsid w:val="00C169CA"/>
    <w:rsid w:val="00C17487"/>
    <w:rsid w:val="00C2097B"/>
    <w:rsid w:val="00C22DBF"/>
    <w:rsid w:val="00C23276"/>
    <w:rsid w:val="00C242FE"/>
    <w:rsid w:val="00C353A9"/>
    <w:rsid w:val="00C42A5E"/>
    <w:rsid w:val="00C42D8D"/>
    <w:rsid w:val="00C44149"/>
    <w:rsid w:val="00C45058"/>
    <w:rsid w:val="00C46961"/>
    <w:rsid w:val="00C47DD8"/>
    <w:rsid w:val="00C50AC2"/>
    <w:rsid w:val="00C514A1"/>
    <w:rsid w:val="00C53177"/>
    <w:rsid w:val="00C561CC"/>
    <w:rsid w:val="00C57D2F"/>
    <w:rsid w:val="00C60121"/>
    <w:rsid w:val="00C61407"/>
    <w:rsid w:val="00C62D2B"/>
    <w:rsid w:val="00C6373D"/>
    <w:rsid w:val="00C63EB6"/>
    <w:rsid w:val="00C74674"/>
    <w:rsid w:val="00C76DCA"/>
    <w:rsid w:val="00C77D6B"/>
    <w:rsid w:val="00C82955"/>
    <w:rsid w:val="00C82B0A"/>
    <w:rsid w:val="00C84D24"/>
    <w:rsid w:val="00C95758"/>
    <w:rsid w:val="00C9666F"/>
    <w:rsid w:val="00C968BC"/>
    <w:rsid w:val="00CA11D9"/>
    <w:rsid w:val="00CA1966"/>
    <w:rsid w:val="00CA2459"/>
    <w:rsid w:val="00CA4CDF"/>
    <w:rsid w:val="00CA5229"/>
    <w:rsid w:val="00CA5802"/>
    <w:rsid w:val="00CA7E26"/>
    <w:rsid w:val="00CB0021"/>
    <w:rsid w:val="00CB168C"/>
    <w:rsid w:val="00CB1D9D"/>
    <w:rsid w:val="00CB30C0"/>
    <w:rsid w:val="00CB4776"/>
    <w:rsid w:val="00CB5A6A"/>
    <w:rsid w:val="00CB79BB"/>
    <w:rsid w:val="00CC110D"/>
    <w:rsid w:val="00CC245D"/>
    <w:rsid w:val="00CC2C3D"/>
    <w:rsid w:val="00CC5841"/>
    <w:rsid w:val="00CC6911"/>
    <w:rsid w:val="00CD00BB"/>
    <w:rsid w:val="00CD28C9"/>
    <w:rsid w:val="00CD49B6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EEF"/>
    <w:rsid w:val="00CE59F4"/>
    <w:rsid w:val="00CF03C1"/>
    <w:rsid w:val="00CF1DF9"/>
    <w:rsid w:val="00CF2F2F"/>
    <w:rsid w:val="00CF63AA"/>
    <w:rsid w:val="00CF6851"/>
    <w:rsid w:val="00CF72A3"/>
    <w:rsid w:val="00CF7C88"/>
    <w:rsid w:val="00D000AE"/>
    <w:rsid w:val="00D05093"/>
    <w:rsid w:val="00D0750E"/>
    <w:rsid w:val="00D1017B"/>
    <w:rsid w:val="00D113BF"/>
    <w:rsid w:val="00D13BB2"/>
    <w:rsid w:val="00D15999"/>
    <w:rsid w:val="00D1677D"/>
    <w:rsid w:val="00D170D5"/>
    <w:rsid w:val="00D2004C"/>
    <w:rsid w:val="00D25F27"/>
    <w:rsid w:val="00D37601"/>
    <w:rsid w:val="00D4100E"/>
    <w:rsid w:val="00D4437B"/>
    <w:rsid w:val="00D535D9"/>
    <w:rsid w:val="00D549BA"/>
    <w:rsid w:val="00D5640B"/>
    <w:rsid w:val="00D566CE"/>
    <w:rsid w:val="00D619CA"/>
    <w:rsid w:val="00D626ED"/>
    <w:rsid w:val="00D66AA9"/>
    <w:rsid w:val="00D66AB8"/>
    <w:rsid w:val="00D70FEA"/>
    <w:rsid w:val="00D71ACB"/>
    <w:rsid w:val="00D751C7"/>
    <w:rsid w:val="00D839CF"/>
    <w:rsid w:val="00D85C41"/>
    <w:rsid w:val="00D87D65"/>
    <w:rsid w:val="00D938E0"/>
    <w:rsid w:val="00D96E66"/>
    <w:rsid w:val="00D96F6B"/>
    <w:rsid w:val="00D979F7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1D5A"/>
    <w:rsid w:val="00DE555E"/>
    <w:rsid w:val="00DE6A0B"/>
    <w:rsid w:val="00DF0E40"/>
    <w:rsid w:val="00DF441D"/>
    <w:rsid w:val="00E01776"/>
    <w:rsid w:val="00E04EC3"/>
    <w:rsid w:val="00E10D2D"/>
    <w:rsid w:val="00E1287C"/>
    <w:rsid w:val="00E13A85"/>
    <w:rsid w:val="00E14CE3"/>
    <w:rsid w:val="00E17615"/>
    <w:rsid w:val="00E17DD0"/>
    <w:rsid w:val="00E21B59"/>
    <w:rsid w:val="00E2259A"/>
    <w:rsid w:val="00E255A3"/>
    <w:rsid w:val="00E262EF"/>
    <w:rsid w:val="00E2778C"/>
    <w:rsid w:val="00E27FA7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15B8"/>
    <w:rsid w:val="00E63B20"/>
    <w:rsid w:val="00E645C4"/>
    <w:rsid w:val="00E6556C"/>
    <w:rsid w:val="00E71EB7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7206"/>
    <w:rsid w:val="00EA174B"/>
    <w:rsid w:val="00EA2504"/>
    <w:rsid w:val="00EA7ECF"/>
    <w:rsid w:val="00EB4D4C"/>
    <w:rsid w:val="00EC0D78"/>
    <w:rsid w:val="00EC0DCC"/>
    <w:rsid w:val="00EC1FC6"/>
    <w:rsid w:val="00EC3DA7"/>
    <w:rsid w:val="00EC49E4"/>
    <w:rsid w:val="00EC4DED"/>
    <w:rsid w:val="00EC7700"/>
    <w:rsid w:val="00ED1780"/>
    <w:rsid w:val="00ED3076"/>
    <w:rsid w:val="00EE0F8E"/>
    <w:rsid w:val="00EE4925"/>
    <w:rsid w:val="00EE4A87"/>
    <w:rsid w:val="00EF3811"/>
    <w:rsid w:val="00EF3BCB"/>
    <w:rsid w:val="00EF6669"/>
    <w:rsid w:val="00EF7A10"/>
    <w:rsid w:val="00F06FB9"/>
    <w:rsid w:val="00F10DBD"/>
    <w:rsid w:val="00F125AB"/>
    <w:rsid w:val="00F133E0"/>
    <w:rsid w:val="00F13E0B"/>
    <w:rsid w:val="00F14DEC"/>
    <w:rsid w:val="00F158B7"/>
    <w:rsid w:val="00F210A3"/>
    <w:rsid w:val="00F269F3"/>
    <w:rsid w:val="00F27D9F"/>
    <w:rsid w:val="00F3147C"/>
    <w:rsid w:val="00F34C3E"/>
    <w:rsid w:val="00F35CED"/>
    <w:rsid w:val="00F35F8D"/>
    <w:rsid w:val="00F378BE"/>
    <w:rsid w:val="00F37AFB"/>
    <w:rsid w:val="00F42568"/>
    <w:rsid w:val="00F44D57"/>
    <w:rsid w:val="00F46E93"/>
    <w:rsid w:val="00F5105C"/>
    <w:rsid w:val="00F52A18"/>
    <w:rsid w:val="00F54BAA"/>
    <w:rsid w:val="00F54F9B"/>
    <w:rsid w:val="00F5601A"/>
    <w:rsid w:val="00F61F38"/>
    <w:rsid w:val="00F66AD2"/>
    <w:rsid w:val="00F725B5"/>
    <w:rsid w:val="00F72BBA"/>
    <w:rsid w:val="00F73923"/>
    <w:rsid w:val="00F74184"/>
    <w:rsid w:val="00F757C0"/>
    <w:rsid w:val="00F75D8D"/>
    <w:rsid w:val="00F8181F"/>
    <w:rsid w:val="00F81BE4"/>
    <w:rsid w:val="00F86613"/>
    <w:rsid w:val="00F8785C"/>
    <w:rsid w:val="00F924CF"/>
    <w:rsid w:val="00F93780"/>
    <w:rsid w:val="00F943A6"/>
    <w:rsid w:val="00F96F99"/>
    <w:rsid w:val="00F974DD"/>
    <w:rsid w:val="00F9763E"/>
    <w:rsid w:val="00FA57EA"/>
    <w:rsid w:val="00FB07AE"/>
    <w:rsid w:val="00FB146D"/>
    <w:rsid w:val="00FB153F"/>
    <w:rsid w:val="00FB227B"/>
    <w:rsid w:val="00FB287A"/>
    <w:rsid w:val="00FB511A"/>
    <w:rsid w:val="00FB5804"/>
    <w:rsid w:val="00FB76E8"/>
    <w:rsid w:val="00FB7A1F"/>
    <w:rsid w:val="00FC13F4"/>
    <w:rsid w:val="00FC1D44"/>
    <w:rsid w:val="00FC2C09"/>
    <w:rsid w:val="00FC4D73"/>
    <w:rsid w:val="00FC63F2"/>
    <w:rsid w:val="00FC697C"/>
    <w:rsid w:val="00FD1815"/>
    <w:rsid w:val="00FD32CD"/>
    <w:rsid w:val="00FD33BD"/>
    <w:rsid w:val="00FD3526"/>
    <w:rsid w:val="00FD379C"/>
    <w:rsid w:val="00FD3C1E"/>
    <w:rsid w:val="00FD7A05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E485C-2528-41BF-81EE-6A7F4A067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2203</Words>
  <Characters>15438</Characters>
  <Application>Microsoft Office Word</Application>
  <DocSecurity>0</DocSecurity>
  <Lines>128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17606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4</cp:revision>
  <cp:lastPrinted>2013-02-19T04:28:00Z</cp:lastPrinted>
  <dcterms:created xsi:type="dcterms:W3CDTF">2013-03-13T09:41:00Z</dcterms:created>
  <dcterms:modified xsi:type="dcterms:W3CDTF">2013-03-20T11:48:00Z</dcterms:modified>
</cp:coreProperties>
</file>